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C861BF">
      <w:pPr>
        <w:jc w:val="both"/>
        <w:rPr>
          <w:b/>
        </w:rPr>
      </w:pPr>
      <w:r w:rsidRPr="00036683">
        <w:rPr>
          <w:b/>
        </w:rPr>
        <w:t xml:space="preserve">EDITAL DE PREGÃO PRESENCIAL Nº </w:t>
      </w:r>
      <w:r w:rsidR="00CB001E">
        <w:rPr>
          <w:b/>
        </w:rPr>
        <w:t>3</w:t>
      </w:r>
      <w:r w:rsidR="00E61C50">
        <w:rPr>
          <w:b/>
        </w:rPr>
        <w:t>1/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 xml:space="preserve">PROCESSO ADMINISTRATIVO Nº </w:t>
      </w:r>
      <w:r w:rsidR="00CB001E">
        <w:rPr>
          <w:b/>
        </w:rPr>
        <w:t>7</w:t>
      </w:r>
      <w:r w:rsidR="00E61C50">
        <w:rPr>
          <w:b/>
        </w:rPr>
        <w:t>862/2022</w:t>
      </w:r>
    </w:p>
    <w:p w:rsidR="00624DD3" w:rsidRPr="00036683" w:rsidRDefault="00624DD3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>ESCLARECIMENTO Nº 0</w:t>
      </w:r>
      <w:r w:rsidR="00476731">
        <w:rPr>
          <w:b/>
        </w:rPr>
        <w:t>3</w:t>
      </w:r>
      <w:r w:rsidR="00E61C50">
        <w:rPr>
          <w:b/>
        </w:rPr>
        <w:t xml:space="preserve"> – Empresa: </w:t>
      </w:r>
      <w:r w:rsidR="00476731">
        <w:rPr>
          <w:b/>
        </w:rPr>
        <w:t>ANDREA NERY – GRUPO DND</w:t>
      </w:r>
    </w:p>
    <w:p w:rsidR="00476731" w:rsidRPr="00036683" w:rsidRDefault="00476731" w:rsidP="00C861BF">
      <w:pPr>
        <w:jc w:val="both"/>
        <w:rPr>
          <w:b/>
        </w:rPr>
      </w:pPr>
    </w:p>
    <w:p w:rsidR="00B60686" w:rsidRPr="00036683" w:rsidRDefault="00B60686" w:rsidP="00C861BF">
      <w:pPr>
        <w:autoSpaceDE w:val="0"/>
        <w:autoSpaceDN w:val="0"/>
        <w:adjustRightInd w:val="0"/>
        <w:ind w:left="708" w:firstLine="708"/>
        <w:jc w:val="both"/>
      </w:pPr>
    </w:p>
    <w:p w:rsidR="00B60686" w:rsidRDefault="00B60686" w:rsidP="00C861BF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476731" w:rsidRPr="00036683" w:rsidRDefault="00476731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476731" w:rsidRDefault="00C861BF" w:rsidP="00476731">
      <w:pPr>
        <w:rPr>
          <w:sz w:val="22"/>
          <w:szCs w:val="22"/>
        </w:rPr>
      </w:pPr>
      <w:r w:rsidRPr="00036683">
        <w:rPr>
          <w:b/>
        </w:rPr>
        <w:t>Pergunta 01:</w:t>
      </w:r>
      <w:r w:rsidRPr="00036683">
        <w:t xml:space="preserve"> </w:t>
      </w:r>
      <w:r w:rsidR="00476731">
        <w:t xml:space="preserve"> interessados</w:t>
      </w:r>
      <w:r w:rsidR="00476731">
        <w:t xml:space="preserve"> em participar do certame </w:t>
      </w:r>
      <w:r w:rsidR="00476731">
        <w:t>supracitado</w:t>
      </w:r>
      <w:r w:rsidR="00476731">
        <w:t>, perguntamos:</w:t>
      </w:r>
    </w:p>
    <w:p w:rsidR="00476731" w:rsidRDefault="00476731" w:rsidP="00476731"/>
    <w:p w:rsidR="00476731" w:rsidRDefault="00476731" w:rsidP="00476731">
      <w:r>
        <w:t>Serão aceitas as visitas técnicas feitas por ocasião do extinto PR 22/2022?</w:t>
      </w:r>
    </w:p>
    <w:p w:rsidR="00476731" w:rsidRDefault="00476731" w:rsidP="00476731"/>
    <w:p w:rsidR="00C861BF" w:rsidRDefault="00C861BF" w:rsidP="00C861BF">
      <w:pPr>
        <w:pStyle w:val="v1v1elementtoproof"/>
        <w:shd w:val="clear" w:color="auto" w:fill="FFFFFF"/>
        <w:spacing w:line="276" w:lineRule="atLeast"/>
        <w:jc w:val="both"/>
      </w:pPr>
      <w:r>
        <w:rPr>
          <w:b/>
        </w:rPr>
        <w:t>R</w:t>
      </w:r>
      <w:r w:rsidRPr="00036683">
        <w:rPr>
          <w:b/>
        </w:rPr>
        <w:t xml:space="preserve">esposta 01: </w:t>
      </w:r>
      <w:r w:rsidR="00476731" w:rsidRPr="00476731">
        <w:t>Não serão ac</w:t>
      </w:r>
      <w:bookmarkStart w:id="0" w:name="_GoBack"/>
      <w:bookmarkEnd w:id="0"/>
      <w:r w:rsidR="00476731" w:rsidRPr="00476731">
        <w:t>eitos relatórios de visitas técnicas do extinto Pregão 22/2022</w:t>
      </w:r>
    </w:p>
    <w:p w:rsidR="00476731" w:rsidRDefault="00476731" w:rsidP="00C861BF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</w:p>
    <w:p w:rsidR="00B60686" w:rsidRPr="00036683" w:rsidRDefault="00B60686" w:rsidP="00C861BF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036683" w:rsidRDefault="00036683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  <w:r w:rsidRPr="00036683">
        <w:t xml:space="preserve">Cajamar, </w:t>
      </w:r>
      <w:r w:rsidR="00A24248">
        <w:t>24</w:t>
      </w:r>
      <w:r w:rsidRPr="00036683">
        <w:t xml:space="preserve"> de </w:t>
      </w:r>
      <w:r w:rsidR="00A24248">
        <w:t>junho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E054E1" w:rsidRPr="00036683" w:rsidRDefault="00E054E1" w:rsidP="00C861BF">
      <w:pPr>
        <w:autoSpaceDE w:val="0"/>
        <w:autoSpaceDN w:val="0"/>
        <w:adjustRightInd w:val="0"/>
        <w:jc w:val="both"/>
      </w:pPr>
    </w:p>
    <w:p w:rsidR="00B60686" w:rsidRPr="00036683" w:rsidRDefault="00D57496" w:rsidP="00C861BF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ALEXANDER CASSIUS CLAY LEMOS DE CARVALHO</w:t>
      </w:r>
      <w:r w:rsidR="00B60686" w:rsidRPr="00036683">
        <w:rPr>
          <w:b/>
        </w:rPr>
        <w:t>.</w:t>
      </w:r>
    </w:p>
    <w:p w:rsidR="00B60686" w:rsidRPr="00036683" w:rsidRDefault="00B60686" w:rsidP="00C861BF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 w:rsidRPr="00036683">
        <w:rPr>
          <w:b/>
        </w:rPr>
        <w:t>PREGOEIR</w:t>
      </w:r>
      <w:r w:rsidR="00D57496">
        <w:rPr>
          <w:b/>
        </w:rPr>
        <w:t>O</w:t>
      </w:r>
    </w:p>
    <w:p w:rsidR="00E61C50" w:rsidRDefault="00E61C50" w:rsidP="00C861BF">
      <w:pPr>
        <w:jc w:val="center"/>
      </w:pPr>
    </w:p>
    <w:p w:rsidR="00E61C50" w:rsidRDefault="00E61C50" w:rsidP="00C861BF">
      <w:pPr>
        <w:pStyle w:val="v1v1msonormal"/>
        <w:jc w:val="both"/>
        <w:rPr>
          <w:rFonts w:ascii="Verdana" w:hAnsi="Verdana"/>
          <w:sz w:val="20"/>
          <w:szCs w:val="20"/>
        </w:rPr>
      </w:pPr>
    </w:p>
    <w:p w:rsidR="00E61C50" w:rsidRPr="00E61C50" w:rsidRDefault="00E61C50" w:rsidP="00C861BF">
      <w:pPr>
        <w:tabs>
          <w:tab w:val="left" w:pos="930"/>
        </w:tabs>
        <w:jc w:val="both"/>
      </w:pPr>
    </w:p>
    <w:sectPr w:rsidR="00E61C50" w:rsidRPr="00E61C50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ED4" w:rsidRDefault="00392ED4">
      <w:r>
        <w:separator/>
      </w:r>
    </w:p>
  </w:endnote>
  <w:endnote w:type="continuationSeparator" w:id="0">
    <w:p w:rsidR="00392ED4" w:rsidRDefault="00392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476731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476731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ED4" w:rsidRDefault="00392ED4">
      <w:r>
        <w:separator/>
      </w:r>
    </w:p>
  </w:footnote>
  <w:footnote w:type="continuationSeparator" w:id="0">
    <w:p w:rsidR="00392ED4" w:rsidRDefault="00392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392ED4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17595080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2ED4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76731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BF4935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61BF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E8DD317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80C30-0E30-4D0B-AFC3-570A21B00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669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2</cp:revision>
  <cp:lastPrinted>2020-12-17T18:09:00Z</cp:lastPrinted>
  <dcterms:created xsi:type="dcterms:W3CDTF">2022-06-24T19:58:00Z</dcterms:created>
  <dcterms:modified xsi:type="dcterms:W3CDTF">2022-06-24T19:58:00Z</dcterms:modified>
</cp:coreProperties>
</file>