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686" w:rsidRPr="00036683" w:rsidRDefault="00B60686" w:rsidP="00036683">
      <w:pPr>
        <w:jc w:val="both"/>
        <w:rPr>
          <w:b/>
        </w:rPr>
      </w:pPr>
    </w:p>
    <w:p w:rsidR="00B60686" w:rsidRPr="00036683" w:rsidRDefault="00B60686" w:rsidP="00036683">
      <w:pPr>
        <w:jc w:val="center"/>
        <w:rPr>
          <w:b/>
        </w:rPr>
      </w:pPr>
      <w:r w:rsidRPr="00036683">
        <w:rPr>
          <w:b/>
        </w:rPr>
        <w:t xml:space="preserve">EDITAL DE PREGÃO PRESENCIAL Nº </w:t>
      </w:r>
      <w:r w:rsidR="00CB001E">
        <w:rPr>
          <w:b/>
        </w:rPr>
        <w:t>3</w:t>
      </w:r>
      <w:r w:rsidR="00E61C50">
        <w:rPr>
          <w:b/>
        </w:rPr>
        <w:t>1/</w:t>
      </w:r>
      <w:r w:rsidRPr="00036683">
        <w:rPr>
          <w:b/>
        </w:rPr>
        <w:t>202</w:t>
      </w:r>
      <w:r w:rsidR="00E61C50">
        <w:rPr>
          <w:b/>
        </w:rPr>
        <w:t>2</w:t>
      </w:r>
    </w:p>
    <w:p w:rsidR="00B60686" w:rsidRPr="00036683" w:rsidRDefault="00B60686" w:rsidP="00036683">
      <w:pPr>
        <w:jc w:val="center"/>
        <w:rPr>
          <w:b/>
        </w:rPr>
      </w:pPr>
    </w:p>
    <w:p w:rsidR="00B60686" w:rsidRDefault="00B60686" w:rsidP="00036683">
      <w:pPr>
        <w:jc w:val="center"/>
        <w:rPr>
          <w:b/>
        </w:rPr>
      </w:pPr>
      <w:r w:rsidRPr="00036683">
        <w:rPr>
          <w:b/>
        </w:rPr>
        <w:t xml:space="preserve">PROCESSO ADMINISTRATIVO Nº </w:t>
      </w:r>
      <w:r w:rsidR="00CB001E">
        <w:rPr>
          <w:b/>
        </w:rPr>
        <w:t>7</w:t>
      </w:r>
      <w:bookmarkStart w:id="0" w:name="_GoBack"/>
      <w:bookmarkEnd w:id="0"/>
      <w:r w:rsidR="00E61C50">
        <w:rPr>
          <w:b/>
        </w:rPr>
        <w:t>862/2022</w:t>
      </w:r>
    </w:p>
    <w:p w:rsidR="00624DD3" w:rsidRPr="00036683" w:rsidRDefault="00624DD3" w:rsidP="00036683">
      <w:pPr>
        <w:jc w:val="center"/>
        <w:rPr>
          <w:b/>
        </w:rPr>
      </w:pPr>
    </w:p>
    <w:p w:rsidR="00B60686" w:rsidRPr="00036683" w:rsidRDefault="00B60686" w:rsidP="00036683">
      <w:pPr>
        <w:jc w:val="center"/>
        <w:rPr>
          <w:b/>
        </w:rPr>
      </w:pPr>
      <w:r w:rsidRPr="00036683">
        <w:rPr>
          <w:b/>
        </w:rPr>
        <w:t>ESCLARECIMENTO Nº 0</w:t>
      </w:r>
      <w:r w:rsidR="00624DD3">
        <w:rPr>
          <w:b/>
        </w:rPr>
        <w:t>1</w:t>
      </w:r>
      <w:r w:rsidR="00E61C50">
        <w:rPr>
          <w:b/>
        </w:rPr>
        <w:t xml:space="preserve"> – Empresa: VENEZA SERVIÇOS EMPRESARIAIS EIRELI - EPP</w:t>
      </w:r>
    </w:p>
    <w:p w:rsidR="00B60686" w:rsidRPr="00036683" w:rsidRDefault="00B60686" w:rsidP="00036683">
      <w:pPr>
        <w:autoSpaceDE w:val="0"/>
        <w:autoSpaceDN w:val="0"/>
        <w:adjustRightInd w:val="0"/>
        <w:ind w:left="708" w:firstLine="708"/>
        <w:jc w:val="both"/>
      </w:pPr>
    </w:p>
    <w:p w:rsidR="00B60686" w:rsidRPr="00036683" w:rsidRDefault="00B60686" w:rsidP="00036683">
      <w:pPr>
        <w:autoSpaceDE w:val="0"/>
        <w:autoSpaceDN w:val="0"/>
        <w:adjustRightInd w:val="0"/>
        <w:jc w:val="both"/>
      </w:pPr>
      <w:r w:rsidRPr="00036683">
        <w:t>Através do expediente supramencionado, temos a esclarecer o que segue:</w:t>
      </w:r>
    </w:p>
    <w:p w:rsidR="00B60686" w:rsidRPr="00036683" w:rsidRDefault="00B60686" w:rsidP="00036683">
      <w:pPr>
        <w:autoSpaceDE w:val="0"/>
        <w:autoSpaceDN w:val="0"/>
        <w:adjustRightInd w:val="0"/>
        <w:jc w:val="both"/>
      </w:pPr>
    </w:p>
    <w:p w:rsidR="00E61C50" w:rsidRDefault="00216DAC" w:rsidP="00E61C50">
      <w:pPr>
        <w:pStyle w:val="v1v1elementtoproof"/>
        <w:shd w:val="clear" w:color="auto" w:fill="FFFFFF"/>
        <w:spacing w:line="276" w:lineRule="atLeast"/>
        <w:jc w:val="both"/>
        <w:rPr>
          <w:rFonts w:ascii="Verdana" w:hAnsi="Verdana"/>
          <w:sz w:val="20"/>
          <w:szCs w:val="20"/>
        </w:rPr>
      </w:pPr>
      <w:r w:rsidRPr="00036683">
        <w:rPr>
          <w:b/>
        </w:rPr>
        <w:t>Pergunta 01:</w:t>
      </w:r>
      <w:r w:rsidR="00475C66" w:rsidRPr="00036683">
        <w:t xml:space="preserve"> </w:t>
      </w:r>
      <w:r w:rsidR="00E61C50">
        <w:rPr>
          <w:rFonts w:ascii="Arial" w:hAnsi="Arial" w:cs="Arial"/>
          <w:color w:val="000000"/>
          <w:spacing w:val="8"/>
          <w:sz w:val="20"/>
          <w:szCs w:val="20"/>
          <w:bdr w:val="none" w:sz="0" w:space="0" w:color="auto" w:frame="1"/>
          <w:shd w:val="clear" w:color="auto" w:fill="FFFFFF"/>
        </w:rPr>
        <w:t>Qual a data de término do atual contrato?</w:t>
      </w:r>
    </w:p>
    <w:p w:rsidR="00E61C50" w:rsidRDefault="00E61C50" w:rsidP="00E61C50">
      <w:pPr>
        <w:pStyle w:val="v1v1elementtoproof"/>
        <w:shd w:val="clear" w:color="auto" w:fill="FFFFFF"/>
        <w:spacing w:line="276" w:lineRule="atLeast"/>
        <w:jc w:val="both"/>
        <w:rPr>
          <w:rFonts w:ascii="Verdana" w:hAnsi="Verdana"/>
          <w:sz w:val="20"/>
          <w:szCs w:val="20"/>
        </w:rPr>
      </w:pPr>
      <w:r>
        <w:rPr>
          <w:b/>
        </w:rPr>
        <w:t>R</w:t>
      </w:r>
      <w:r w:rsidR="00216DAC" w:rsidRPr="00036683">
        <w:rPr>
          <w:b/>
        </w:rPr>
        <w:t>esposta 01:</w:t>
      </w:r>
      <w:r w:rsidR="00C92398" w:rsidRPr="00036683">
        <w:rPr>
          <w:b/>
        </w:rPr>
        <w:t xml:space="preserve"> </w:t>
      </w:r>
      <w:r>
        <w:rPr>
          <w:rStyle w:val="nfase"/>
          <w:rFonts w:ascii="Arial" w:hAnsi="Arial" w:cs="Arial"/>
          <w:b/>
          <w:bCs/>
          <w:color w:val="000000"/>
          <w:spacing w:val="8"/>
          <w:sz w:val="20"/>
          <w:szCs w:val="20"/>
          <w:bdr w:val="none" w:sz="0" w:space="0" w:color="auto" w:frame="1"/>
          <w:shd w:val="clear" w:color="auto" w:fill="FFFFFF"/>
        </w:rPr>
        <w:t>Resposta: 02/07/2022</w:t>
      </w:r>
    </w:p>
    <w:p w:rsidR="007D362A" w:rsidRDefault="00513360" w:rsidP="007D362A">
      <w:pPr>
        <w:pStyle w:val="v1v1elementtoproof"/>
        <w:shd w:val="clear" w:color="auto" w:fill="FFFFFF"/>
        <w:spacing w:line="253" w:lineRule="atLeast"/>
        <w:jc w:val="both"/>
        <w:rPr>
          <w:rFonts w:ascii="Verdana" w:hAnsi="Verdana"/>
          <w:sz w:val="20"/>
          <w:szCs w:val="20"/>
        </w:rPr>
      </w:pPr>
      <w:r w:rsidRPr="00036683">
        <w:rPr>
          <w:b/>
        </w:rPr>
        <w:t xml:space="preserve">Pergunta </w:t>
      </w:r>
      <w:r>
        <w:rPr>
          <w:b/>
        </w:rPr>
        <w:t>02</w:t>
      </w:r>
      <w:r w:rsidRPr="00036683">
        <w:rPr>
          <w:b/>
        </w:rPr>
        <w:t>:</w:t>
      </w:r>
      <w:r w:rsidR="007D362A">
        <w:rPr>
          <w:rFonts w:ascii="Arial" w:hAnsi="Arial" w:cs="Arial"/>
          <w:color w:val="000000"/>
          <w:spacing w:val="8"/>
          <w:sz w:val="20"/>
          <w:szCs w:val="20"/>
          <w:bdr w:val="none" w:sz="0" w:space="0" w:color="auto" w:frame="1"/>
          <w:shd w:val="clear" w:color="auto" w:fill="FFFFFF"/>
        </w:rPr>
        <w:t xml:space="preserve"> Qual a data estimada para início das atividades?</w:t>
      </w:r>
    </w:p>
    <w:p w:rsidR="00513360" w:rsidRDefault="00513360" w:rsidP="00513360">
      <w:pPr>
        <w:pStyle w:val="v1v1elementtoproof"/>
        <w:shd w:val="clear" w:color="auto" w:fill="FFFFFF"/>
        <w:spacing w:line="276" w:lineRule="atLeast"/>
        <w:jc w:val="both"/>
        <w:rPr>
          <w:rFonts w:ascii="Verdana" w:hAnsi="Verdana"/>
          <w:sz w:val="20"/>
          <w:szCs w:val="20"/>
        </w:rPr>
      </w:pPr>
      <w:r>
        <w:rPr>
          <w:b/>
        </w:rPr>
        <w:t>R</w:t>
      </w:r>
      <w:r w:rsidRPr="00036683">
        <w:rPr>
          <w:b/>
        </w:rPr>
        <w:t>esposta 0</w:t>
      </w:r>
      <w:r>
        <w:rPr>
          <w:b/>
        </w:rPr>
        <w:t>2</w:t>
      </w:r>
      <w:r w:rsidRPr="00036683">
        <w:rPr>
          <w:b/>
        </w:rPr>
        <w:t xml:space="preserve">: </w:t>
      </w:r>
      <w:r w:rsidR="00A24248">
        <w:rPr>
          <w:rStyle w:val="nfase"/>
          <w:rFonts w:ascii="Arial" w:hAnsi="Arial" w:cs="Arial"/>
          <w:b/>
          <w:bCs/>
          <w:color w:val="000000"/>
          <w:spacing w:val="8"/>
          <w:sz w:val="20"/>
          <w:szCs w:val="20"/>
          <w:bdr w:val="none" w:sz="0" w:space="0" w:color="auto" w:frame="1"/>
          <w:shd w:val="clear" w:color="auto" w:fill="FFFFFF"/>
        </w:rPr>
        <w:t>Tão logo seja firmado o Contrato.</w:t>
      </w:r>
    </w:p>
    <w:p w:rsidR="007D362A" w:rsidRDefault="00513360" w:rsidP="007D362A">
      <w:pPr>
        <w:pStyle w:val="v1v1elementtoproof"/>
        <w:shd w:val="clear" w:color="auto" w:fill="FFFFFF"/>
        <w:spacing w:after="200" w:afterAutospacing="0" w:line="253" w:lineRule="atLeast"/>
        <w:jc w:val="both"/>
        <w:rPr>
          <w:rFonts w:ascii="Verdana" w:hAnsi="Verdana"/>
          <w:sz w:val="20"/>
          <w:szCs w:val="20"/>
        </w:rPr>
      </w:pPr>
      <w:r w:rsidRPr="00036683">
        <w:rPr>
          <w:b/>
        </w:rPr>
        <w:t xml:space="preserve">Pergunta </w:t>
      </w:r>
      <w:r>
        <w:rPr>
          <w:b/>
        </w:rPr>
        <w:t>03</w:t>
      </w:r>
      <w:r w:rsidRPr="00036683">
        <w:rPr>
          <w:b/>
        </w:rPr>
        <w:t>:</w:t>
      </w:r>
      <w:r w:rsidR="007D362A">
        <w:rPr>
          <w:rFonts w:ascii="Arial" w:hAnsi="Arial" w:cs="Arial"/>
          <w:color w:val="000000"/>
          <w:spacing w:val="8"/>
          <w:sz w:val="20"/>
          <w:szCs w:val="20"/>
        </w:rPr>
        <w:t xml:space="preserve"> Qual o critério para reajuste contratual? Qual a data base para fins de reajuste? Será conforme data de apresentação da proposta ou data do dissídio da categoria?</w:t>
      </w:r>
    </w:p>
    <w:p w:rsidR="00513360" w:rsidRDefault="00513360" w:rsidP="00513360">
      <w:pPr>
        <w:pStyle w:val="v1v1elementtoproof"/>
        <w:shd w:val="clear" w:color="auto" w:fill="FFFFFF"/>
        <w:spacing w:line="276" w:lineRule="atLeast"/>
        <w:jc w:val="both"/>
        <w:rPr>
          <w:rFonts w:ascii="Verdana" w:hAnsi="Verdana"/>
          <w:sz w:val="20"/>
          <w:szCs w:val="20"/>
        </w:rPr>
      </w:pPr>
      <w:r>
        <w:rPr>
          <w:b/>
        </w:rPr>
        <w:t>R</w:t>
      </w:r>
      <w:r w:rsidRPr="00036683">
        <w:rPr>
          <w:b/>
        </w:rPr>
        <w:t>esposta 0</w:t>
      </w:r>
      <w:r>
        <w:rPr>
          <w:b/>
        </w:rPr>
        <w:t>3</w:t>
      </w:r>
      <w:r w:rsidRPr="00036683">
        <w:rPr>
          <w:b/>
        </w:rPr>
        <w:t>:</w:t>
      </w:r>
      <w:r w:rsidR="00A24248">
        <w:rPr>
          <w:b/>
        </w:rPr>
        <w:t xml:space="preserve"> </w:t>
      </w:r>
      <w:r w:rsidR="00A24248">
        <w:rPr>
          <w:rStyle w:val="nfase"/>
          <w:rFonts w:ascii="Verdana" w:hAnsi="Verdana"/>
          <w:b/>
          <w:bCs/>
          <w:sz w:val="20"/>
          <w:szCs w:val="20"/>
        </w:rPr>
        <w:t xml:space="preserve">O critério de reajuste </w:t>
      </w:r>
      <w:r w:rsidR="00A24248">
        <w:rPr>
          <w:rStyle w:val="nfase"/>
          <w:rFonts w:ascii="Verdana" w:hAnsi="Verdana"/>
          <w:b/>
          <w:bCs/>
          <w:sz w:val="20"/>
          <w:szCs w:val="20"/>
        </w:rPr>
        <w:t>está</w:t>
      </w:r>
      <w:r w:rsidR="00A24248">
        <w:rPr>
          <w:rStyle w:val="nfase"/>
          <w:rFonts w:ascii="Verdana" w:hAnsi="Verdana"/>
          <w:b/>
          <w:bCs/>
          <w:sz w:val="20"/>
          <w:szCs w:val="20"/>
        </w:rPr>
        <w:t xml:space="preserve"> previsto na Minuta Contratual (Anexo IX), item 4.3 e 4.4.</w:t>
      </w:r>
    </w:p>
    <w:p w:rsidR="007D362A" w:rsidRDefault="00513360" w:rsidP="007D362A">
      <w:pPr>
        <w:pStyle w:val="v1v1elementtoproof"/>
        <w:shd w:val="clear" w:color="auto" w:fill="FFFFFF"/>
        <w:rPr>
          <w:rFonts w:ascii="Verdana" w:hAnsi="Verdana"/>
          <w:sz w:val="20"/>
          <w:szCs w:val="20"/>
        </w:rPr>
      </w:pPr>
      <w:r w:rsidRPr="00036683">
        <w:rPr>
          <w:b/>
        </w:rPr>
        <w:t>Pergunta 0</w:t>
      </w:r>
      <w:r>
        <w:rPr>
          <w:b/>
        </w:rPr>
        <w:t>4</w:t>
      </w:r>
      <w:r w:rsidRPr="00036683">
        <w:rPr>
          <w:b/>
        </w:rPr>
        <w:t>:</w:t>
      </w:r>
      <w:r w:rsidRPr="00036683">
        <w:t xml:space="preserve"> </w:t>
      </w:r>
      <w:r w:rsidR="007D362A">
        <w:rPr>
          <w:rFonts w:ascii="Arial" w:hAnsi="Arial" w:cs="Arial"/>
          <w:color w:val="000000"/>
          <w:spacing w:val="8"/>
          <w:sz w:val="20"/>
          <w:szCs w:val="20"/>
        </w:rPr>
        <w:t>Haverá a necessidade de pagamento de adicional de insalubridade para os funcionários que irão realizar os serviços de limpeza?</w:t>
      </w:r>
    </w:p>
    <w:p w:rsidR="00513360" w:rsidRDefault="00513360" w:rsidP="00513360">
      <w:pPr>
        <w:pStyle w:val="v1v1elementtoproof"/>
        <w:shd w:val="clear" w:color="auto" w:fill="FFFFFF"/>
        <w:spacing w:line="276" w:lineRule="atLeast"/>
        <w:jc w:val="both"/>
        <w:rPr>
          <w:rFonts w:ascii="Verdana" w:hAnsi="Verdana"/>
          <w:sz w:val="20"/>
          <w:szCs w:val="20"/>
        </w:rPr>
      </w:pPr>
      <w:r>
        <w:rPr>
          <w:b/>
        </w:rPr>
        <w:t>R</w:t>
      </w:r>
      <w:r w:rsidRPr="00036683">
        <w:rPr>
          <w:b/>
        </w:rPr>
        <w:t>esposta 0</w:t>
      </w:r>
      <w:r>
        <w:rPr>
          <w:b/>
        </w:rPr>
        <w:t>4</w:t>
      </w:r>
      <w:r w:rsidRPr="00036683">
        <w:rPr>
          <w:b/>
        </w:rPr>
        <w:t>:</w:t>
      </w:r>
      <w:r w:rsidR="00A24248">
        <w:rPr>
          <w:b/>
        </w:rPr>
        <w:t xml:space="preserve"> </w:t>
      </w:r>
      <w:r w:rsidR="00A24248">
        <w:rPr>
          <w:rStyle w:val="nfase"/>
          <w:rFonts w:ascii="Verdana" w:hAnsi="Verdana"/>
          <w:b/>
          <w:bCs/>
          <w:sz w:val="20"/>
          <w:szCs w:val="20"/>
        </w:rPr>
        <w:t>Deverá atender o que determina a convenção coletiva de trabalho pertinente.</w:t>
      </w:r>
    </w:p>
    <w:p w:rsidR="007D362A" w:rsidRDefault="00513360" w:rsidP="007D362A">
      <w:pPr>
        <w:pStyle w:val="v1v1msonormal"/>
        <w:rPr>
          <w:rFonts w:ascii="Verdana" w:hAnsi="Verdana"/>
          <w:sz w:val="20"/>
          <w:szCs w:val="20"/>
        </w:rPr>
      </w:pPr>
      <w:r w:rsidRPr="00036683">
        <w:rPr>
          <w:b/>
        </w:rPr>
        <w:t>Pergunta 0</w:t>
      </w:r>
      <w:r>
        <w:rPr>
          <w:b/>
        </w:rPr>
        <w:t>5</w:t>
      </w:r>
      <w:r w:rsidRPr="00036683">
        <w:rPr>
          <w:b/>
        </w:rPr>
        <w:t>:</w:t>
      </w:r>
      <w:r w:rsidR="007D362A" w:rsidRPr="007D362A">
        <w:rPr>
          <w:rFonts w:ascii="Arial" w:hAnsi="Arial" w:cs="Arial"/>
          <w:color w:val="000000"/>
        </w:rPr>
        <w:t xml:space="preserve"> </w:t>
      </w:r>
      <w:r w:rsidR="007D362A">
        <w:rPr>
          <w:rFonts w:ascii="Arial" w:hAnsi="Arial" w:cs="Arial"/>
          <w:color w:val="000000"/>
          <w:sz w:val="20"/>
          <w:szCs w:val="20"/>
        </w:rPr>
        <w:t>As vistorias já realizadas para o edital Pregão Presencial nº 22/2022, processo administrativo nº 3776/2022, serão validos para o presente pregão?</w:t>
      </w:r>
    </w:p>
    <w:p w:rsidR="00513360" w:rsidRDefault="00513360" w:rsidP="00513360">
      <w:pPr>
        <w:pStyle w:val="v1v1elementtoproof"/>
        <w:shd w:val="clear" w:color="auto" w:fill="FFFFFF"/>
        <w:spacing w:line="276" w:lineRule="atLeast"/>
        <w:jc w:val="both"/>
        <w:rPr>
          <w:rFonts w:ascii="Verdana" w:hAnsi="Verdana"/>
          <w:sz w:val="20"/>
          <w:szCs w:val="20"/>
        </w:rPr>
      </w:pPr>
      <w:r>
        <w:rPr>
          <w:b/>
        </w:rPr>
        <w:t>R</w:t>
      </w:r>
      <w:r w:rsidRPr="00036683">
        <w:rPr>
          <w:b/>
        </w:rPr>
        <w:t>esposta 0</w:t>
      </w:r>
      <w:r>
        <w:rPr>
          <w:b/>
        </w:rPr>
        <w:t>5</w:t>
      </w:r>
      <w:r w:rsidRPr="00036683">
        <w:rPr>
          <w:b/>
        </w:rPr>
        <w:t>:</w:t>
      </w:r>
      <w:r w:rsidR="00A24248">
        <w:rPr>
          <w:b/>
        </w:rPr>
        <w:t xml:space="preserve"> </w:t>
      </w:r>
      <w:r w:rsidR="00A24248">
        <w:rPr>
          <w:rStyle w:val="nfase"/>
          <w:rFonts w:ascii="Verdana" w:hAnsi="Verdana"/>
          <w:b/>
          <w:bCs/>
          <w:sz w:val="20"/>
          <w:szCs w:val="20"/>
        </w:rPr>
        <w:t>não</w:t>
      </w:r>
    </w:p>
    <w:p w:rsidR="00513360" w:rsidRDefault="00513360" w:rsidP="00513360">
      <w:pPr>
        <w:pStyle w:val="v1v1elementtoproof"/>
        <w:shd w:val="clear" w:color="auto" w:fill="FFFFFF"/>
        <w:spacing w:line="276" w:lineRule="atLeast"/>
        <w:jc w:val="both"/>
        <w:rPr>
          <w:rFonts w:ascii="Verdana" w:hAnsi="Verdana"/>
          <w:sz w:val="20"/>
          <w:szCs w:val="20"/>
        </w:rPr>
      </w:pPr>
      <w:r w:rsidRPr="00036683">
        <w:rPr>
          <w:b/>
        </w:rPr>
        <w:t>Pergunta 0</w:t>
      </w:r>
      <w:r>
        <w:rPr>
          <w:b/>
        </w:rPr>
        <w:t>6</w:t>
      </w:r>
      <w:r w:rsidRPr="00036683">
        <w:rPr>
          <w:b/>
        </w:rPr>
        <w:t>:</w:t>
      </w:r>
      <w:r w:rsidR="00A24248">
        <w:rPr>
          <w:b/>
        </w:rPr>
        <w:t xml:space="preserve"> </w:t>
      </w:r>
      <w:r w:rsidR="00A24248">
        <w:rPr>
          <w:rFonts w:ascii="Verdana" w:hAnsi="Verdana"/>
          <w:sz w:val="20"/>
          <w:szCs w:val="20"/>
        </w:rPr>
        <w:t>6. Referente ao item 6.1.3.5. Comprovação da licitante que possui capital social de no mínimo 10% (dez por cento) do preço por ele proposto, por meio de Balanço Patrimonial e demonstrações contábeis do último exercício ou contrato social, já exigíveis e apresentados na forma da lei, vedada a sua substituição por balancetes ou balanços provisórios, questionamos:</w:t>
      </w:r>
      <w:r w:rsidR="00A24248">
        <w:rPr>
          <w:rFonts w:ascii="Verdana" w:hAnsi="Verdana"/>
          <w:sz w:val="20"/>
          <w:szCs w:val="20"/>
        </w:rPr>
        <w:br/>
        <w:t>7.1 Referida comprovação que será feita através do Balanço Patrimonial será considerado para comprovação do referido item, tanto o capital social como o patrimônio líquido da empresa licitante, está correto o nosso entendimento?</w:t>
      </w:r>
      <w:r w:rsidR="00A24248">
        <w:rPr>
          <w:rFonts w:ascii="Verdana" w:hAnsi="Verdana"/>
          <w:sz w:val="20"/>
          <w:szCs w:val="20"/>
        </w:rPr>
        <w:br/>
      </w:r>
      <w:r>
        <w:rPr>
          <w:b/>
        </w:rPr>
        <w:t>R</w:t>
      </w:r>
      <w:r w:rsidRPr="00036683">
        <w:rPr>
          <w:b/>
        </w:rPr>
        <w:t>esposta 0</w:t>
      </w:r>
      <w:r>
        <w:rPr>
          <w:b/>
        </w:rPr>
        <w:t>6</w:t>
      </w:r>
      <w:r w:rsidRPr="00036683">
        <w:rPr>
          <w:b/>
        </w:rPr>
        <w:t>:</w:t>
      </w:r>
      <w:r w:rsidR="00A24248">
        <w:rPr>
          <w:b/>
        </w:rPr>
        <w:t xml:space="preserve"> </w:t>
      </w:r>
      <w:r w:rsidR="00A24248">
        <w:rPr>
          <w:rStyle w:val="nfase"/>
          <w:rFonts w:ascii="Verdana" w:hAnsi="Verdana"/>
          <w:b/>
          <w:bCs/>
          <w:sz w:val="20"/>
          <w:szCs w:val="20"/>
        </w:rPr>
        <w:t xml:space="preserve"> Sim, será aceito tanto o capital social quanto o Patrimônio líquido, para ampliar a competitividade.</w:t>
      </w:r>
    </w:p>
    <w:p w:rsidR="00513360" w:rsidRDefault="00513360" w:rsidP="00513360">
      <w:pPr>
        <w:jc w:val="both"/>
        <w:rPr>
          <w:b/>
        </w:rPr>
      </w:pPr>
      <w:r>
        <w:rPr>
          <w:b/>
        </w:rPr>
        <w:t xml:space="preserve"> </w:t>
      </w:r>
    </w:p>
    <w:p w:rsidR="00A24248" w:rsidRDefault="00513360" w:rsidP="00A24248">
      <w:pPr>
        <w:pStyle w:val="NormalWeb"/>
        <w:jc w:val="both"/>
        <w:rPr>
          <w:rFonts w:ascii="Verdana" w:hAnsi="Verdana"/>
          <w:sz w:val="20"/>
          <w:szCs w:val="20"/>
        </w:rPr>
      </w:pPr>
      <w:r w:rsidRPr="00036683">
        <w:rPr>
          <w:b/>
        </w:rPr>
        <w:lastRenderedPageBreak/>
        <w:t>Pergunta 0</w:t>
      </w:r>
      <w:r>
        <w:rPr>
          <w:b/>
        </w:rPr>
        <w:t>8</w:t>
      </w:r>
      <w:r w:rsidRPr="00036683">
        <w:rPr>
          <w:b/>
        </w:rPr>
        <w:t>:</w:t>
      </w:r>
      <w:r w:rsidR="00A24248">
        <w:rPr>
          <w:b/>
        </w:rPr>
        <w:t xml:space="preserve"> </w:t>
      </w:r>
      <w:r w:rsidR="00A24248">
        <w:rPr>
          <w:rFonts w:ascii="Verdana" w:hAnsi="Verdana"/>
          <w:sz w:val="20"/>
          <w:szCs w:val="20"/>
        </w:rPr>
        <w:t>Referente aos materiais utilizados na prestação dos serviços de limpeza, em edital exige que a empresa vencedora apresente em até 10 (dez) dias úteis (registro e/ou notificação do produto na ANVISA, autorização de funcionamento do fabricante expedido pela ANVISA, laudos, catalogo RBLE do Inmetro comprovando a acreditação positiva do laboratório emitente do laudo sem restrição e certificado de registro em nome do fabricante do produto junto ao (CTF), questionamos:</w:t>
      </w:r>
    </w:p>
    <w:p w:rsidR="00513360" w:rsidRDefault="00A24248" w:rsidP="00A24248">
      <w:pPr>
        <w:pStyle w:val="v1v1elementtoproof"/>
        <w:shd w:val="clear" w:color="auto" w:fill="FFFFFF"/>
        <w:spacing w:line="276" w:lineRule="atLeast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8.1 Qual o embasamento legal (previsto em lei e devidamente fundamentado), foi utilizado para as referidas exigências acima?</w:t>
      </w:r>
      <w:r>
        <w:rPr>
          <w:rFonts w:ascii="Verdana" w:hAnsi="Verdana"/>
          <w:sz w:val="20"/>
          <w:szCs w:val="20"/>
        </w:rPr>
        <w:br/>
      </w:r>
    </w:p>
    <w:p w:rsidR="00A24248" w:rsidRDefault="00513360" w:rsidP="00A24248">
      <w:pPr>
        <w:pStyle w:val="NormalWeb"/>
        <w:rPr>
          <w:rFonts w:ascii="Verdana" w:hAnsi="Verdana"/>
          <w:sz w:val="20"/>
          <w:szCs w:val="20"/>
        </w:rPr>
      </w:pPr>
      <w:r>
        <w:rPr>
          <w:b/>
        </w:rPr>
        <w:t>R</w:t>
      </w:r>
      <w:r w:rsidRPr="00036683">
        <w:rPr>
          <w:b/>
        </w:rPr>
        <w:t>esposta 0</w:t>
      </w:r>
      <w:r>
        <w:rPr>
          <w:b/>
        </w:rPr>
        <w:t>8</w:t>
      </w:r>
      <w:r>
        <w:rPr>
          <w:b/>
        </w:rPr>
        <w:t>.1</w:t>
      </w:r>
      <w:r w:rsidRPr="00036683">
        <w:rPr>
          <w:b/>
        </w:rPr>
        <w:t>:</w:t>
      </w:r>
      <w:r w:rsidR="00A24248">
        <w:rPr>
          <w:b/>
        </w:rPr>
        <w:t xml:space="preserve"> </w:t>
      </w:r>
      <w:r w:rsidR="00A24248">
        <w:rPr>
          <w:rStyle w:val="nfase"/>
          <w:rFonts w:ascii="Verdana" w:hAnsi="Verdana"/>
          <w:b/>
          <w:bCs/>
          <w:sz w:val="20"/>
          <w:szCs w:val="20"/>
        </w:rPr>
        <w:t>Tal solicitação tem por objetivo verificar com precisão a qualidade dos produtos oferecidos e utilizados na execução do presente certame. Ademais, tal solicitação conta com amparo legal previsto no artigo 4º, inciso X, da Lei Federal nº 10.520/02, sendo solicitado tão somente ao vencedor do certame, não gerando ônus à participação de interessados.</w:t>
      </w:r>
    </w:p>
    <w:p w:rsidR="00A24248" w:rsidRDefault="00A24248" w:rsidP="00A24248">
      <w:pPr>
        <w:pStyle w:val="NormalWeb"/>
        <w:rPr>
          <w:rFonts w:ascii="Verdana" w:hAnsi="Verdana"/>
          <w:sz w:val="20"/>
          <w:szCs w:val="20"/>
        </w:rPr>
      </w:pPr>
      <w:r>
        <w:rPr>
          <w:rStyle w:val="nfase"/>
          <w:rFonts w:ascii="Verdana" w:hAnsi="Verdana"/>
          <w:b/>
          <w:bCs/>
          <w:sz w:val="20"/>
          <w:szCs w:val="20"/>
        </w:rPr>
        <w:t xml:space="preserve">Art. 4º A fase externa do pregão será iniciada com a convocação dos interessados e observará as seguintes regras: </w:t>
      </w:r>
      <w:r>
        <w:rPr>
          <w:rFonts w:ascii="Verdana" w:hAnsi="Verdana"/>
          <w:sz w:val="20"/>
          <w:szCs w:val="20"/>
        </w:rPr>
        <w:br/>
      </w:r>
      <w:r>
        <w:rPr>
          <w:rStyle w:val="nfase"/>
          <w:rFonts w:ascii="Verdana" w:hAnsi="Verdana"/>
          <w:b/>
          <w:bCs/>
          <w:sz w:val="20"/>
          <w:szCs w:val="20"/>
        </w:rPr>
        <w:t xml:space="preserve">(...) </w:t>
      </w:r>
      <w:r>
        <w:rPr>
          <w:rFonts w:ascii="Verdana" w:hAnsi="Verdana"/>
          <w:sz w:val="20"/>
          <w:szCs w:val="20"/>
        </w:rPr>
        <w:br/>
      </w:r>
      <w:r>
        <w:rPr>
          <w:rStyle w:val="nfase"/>
          <w:rFonts w:ascii="Verdana" w:hAnsi="Verdana"/>
          <w:b/>
          <w:bCs/>
          <w:sz w:val="20"/>
          <w:szCs w:val="20"/>
        </w:rPr>
        <w:t>X - para julgamento e classificação das propostas, será adotado o critério de menor preço, observados os prazos máximos para fornecimento, as especificações técnicas e parâmetros mínimos de desempenho e qualidade definidos no edital.</w:t>
      </w:r>
      <w:r>
        <w:rPr>
          <w:rFonts w:ascii="Verdana" w:hAnsi="Verdana"/>
          <w:sz w:val="20"/>
          <w:szCs w:val="20"/>
        </w:rPr>
        <w:t xml:space="preserve"> (Grifo Nosso)</w:t>
      </w:r>
    </w:p>
    <w:p w:rsidR="00E61C50" w:rsidRPr="00036683" w:rsidRDefault="00E61C50" w:rsidP="00036683">
      <w:pPr>
        <w:jc w:val="both"/>
      </w:pPr>
    </w:p>
    <w:p w:rsidR="00216DAC" w:rsidRPr="00036683" w:rsidRDefault="00216DAC" w:rsidP="00036683">
      <w:pPr>
        <w:jc w:val="both"/>
      </w:pPr>
    </w:p>
    <w:p w:rsidR="00216DAC" w:rsidRPr="00036683" w:rsidRDefault="00216DAC" w:rsidP="00036683">
      <w:pPr>
        <w:jc w:val="both"/>
      </w:pPr>
    </w:p>
    <w:p w:rsidR="00B60686" w:rsidRPr="00036683" w:rsidRDefault="00B60686" w:rsidP="00036683">
      <w:pPr>
        <w:autoSpaceDE w:val="0"/>
        <w:autoSpaceDN w:val="0"/>
        <w:adjustRightInd w:val="0"/>
        <w:ind w:firstLine="708"/>
        <w:jc w:val="both"/>
      </w:pPr>
      <w:r w:rsidRPr="00036683">
        <w:t>Na certeza de termos prestado os esclarecimentos necessários, dá-se conhecimento do teor desta aos interessados via Internet.</w:t>
      </w:r>
    </w:p>
    <w:p w:rsidR="00B60686" w:rsidRPr="00036683" w:rsidRDefault="00B60686" w:rsidP="00036683">
      <w:pPr>
        <w:autoSpaceDE w:val="0"/>
        <w:autoSpaceDN w:val="0"/>
        <w:adjustRightInd w:val="0"/>
        <w:jc w:val="both"/>
      </w:pPr>
    </w:p>
    <w:p w:rsidR="00B60686" w:rsidRPr="00036683" w:rsidRDefault="00B60686" w:rsidP="00036683">
      <w:pPr>
        <w:autoSpaceDE w:val="0"/>
        <w:autoSpaceDN w:val="0"/>
        <w:adjustRightInd w:val="0"/>
        <w:jc w:val="both"/>
      </w:pPr>
    </w:p>
    <w:p w:rsidR="00036683" w:rsidRDefault="00036683" w:rsidP="00036683">
      <w:pPr>
        <w:autoSpaceDE w:val="0"/>
        <w:autoSpaceDN w:val="0"/>
        <w:adjustRightInd w:val="0"/>
        <w:jc w:val="center"/>
      </w:pPr>
    </w:p>
    <w:p w:rsidR="00B60686" w:rsidRPr="00036683" w:rsidRDefault="00B60686" w:rsidP="00036683">
      <w:pPr>
        <w:autoSpaceDE w:val="0"/>
        <w:autoSpaceDN w:val="0"/>
        <w:adjustRightInd w:val="0"/>
        <w:jc w:val="center"/>
      </w:pPr>
      <w:r w:rsidRPr="00036683">
        <w:t xml:space="preserve">Cajamar, </w:t>
      </w:r>
      <w:r w:rsidR="00A24248">
        <w:t>24</w:t>
      </w:r>
      <w:r w:rsidRPr="00036683">
        <w:t xml:space="preserve"> de </w:t>
      </w:r>
      <w:r w:rsidR="00A24248">
        <w:t>junho</w:t>
      </w:r>
      <w:r w:rsidR="00316B5F" w:rsidRPr="00036683">
        <w:t xml:space="preserve"> </w:t>
      </w:r>
      <w:r w:rsidRPr="00036683">
        <w:t>de 202</w:t>
      </w:r>
      <w:r w:rsidR="00A24248">
        <w:t>2</w:t>
      </w:r>
      <w:r w:rsidRPr="00036683">
        <w:t>.</w:t>
      </w:r>
    </w:p>
    <w:p w:rsidR="00B60686" w:rsidRPr="00036683" w:rsidRDefault="00B60686" w:rsidP="00036683">
      <w:pPr>
        <w:autoSpaceDE w:val="0"/>
        <w:autoSpaceDN w:val="0"/>
        <w:adjustRightInd w:val="0"/>
        <w:jc w:val="center"/>
      </w:pPr>
    </w:p>
    <w:p w:rsidR="00B60686" w:rsidRPr="00036683" w:rsidRDefault="00B60686" w:rsidP="00036683">
      <w:pPr>
        <w:autoSpaceDE w:val="0"/>
        <w:autoSpaceDN w:val="0"/>
        <w:adjustRightInd w:val="0"/>
        <w:jc w:val="center"/>
      </w:pPr>
    </w:p>
    <w:p w:rsidR="00E054E1" w:rsidRPr="00036683" w:rsidRDefault="00E054E1" w:rsidP="00036683">
      <w:pPr>
        <w:autoSpaceDE w:val="0"/>
        <w:autoSpaceDN w:val="0"/>
        <w:adjustRightInd w:val="0"/>
        <w:jc w:val="center"/>
      </w:pPr>
    </w:p>
    <w:p w:rsidR="00B60686" w:rsidRPr="00036683" w:rsidRDefault="00D57496" w:rsidP="00036683">
      <w:pPr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ALEXANDER CASSIUS CLAY LEMOS DE CARVALHO</w:t>
      </w:r>
      <w:r w:rsidR="00B60686" w:rsidRPr="00036683">
        <w:rPr>
          <w:b/>
        </w:rPr>
        <w:t>.</w:t>
      </w:r>
    </w:p>
    <w:p w:rsidR="00B60686" w:rsidRPr="00036683" w:rsidRDefault="00B60686" w:rsidP="00036683">
      <w:pPr>
        <w:autoSpaceDE w:val="0"/>
        <w:autoSpaceDN w:val="0"/>
        <w:adjustRightInd w:val="0"/>
        <w:jc w:val="center"/>
        <w:rPr>
          <w:rFonts w:eastAsia="Arial Unicode MS"/>
          <w:b/>
          <w:u w:val="single"/>
        </w:rPr>
      </w:pPr>
      <w:r w:rsidRPr="00036683">
        <w:rPr>
          <w:b/>
        </w:rPr>
        <w:t>PREGOEIR</w:t>
      </w:r>
      <w:r w:rsidR="00D57496">
        <w:rPr>
          <w:b/>
        </w:rPr>
        <w:t>O</w:t>
      </w:r>
    </w:p>
    <w:p w:rsidR="00E61C50" w:rsidRDefault="00E61C50" w:rsidP="00036683">
      <w:pPr>
        <w:jc w:val="center"/>
      </w:pPr>
    </w:p>
    <w:p w:rsidR="00E61C50" w:rsidRPr="00E61C50" w:rsidRDefault="00E61C50" w:rsidP="00E61C50"/>
    <w:p w:rsidR="00E61C50" w:rsidRPr="00E61C50" w:rsidRDefault="00E61C50" w:rsidP="00E61C50"/>
    <w:p w:rsidR="00E61C50" w:rsidRPr="00E61C50" w:rsidRDefault="00E61C50" w:rsidP="00E61C50"/>
    <w:p w:rsidR="00E61C50" w:rsidRDefault="00E61C50" w:rsidP="00E61C50"/>
    <w:p w:rsidR="00B60686" w:rsidRDefault="00E61C50" w:rsidP="00E61C50">
      <w:pPr>
        <w:tabs>
          <w:tab w:val="left" w:pos="930"/>
        </w:tabs>
      </w:pPr>
      <w:r>
        <w:tab/>
      </w:r>
    </w:p>
    <w:p w:rsidR="00E61C50" w:rsidRDefault="00E61C50" w:rsidP="00E61C50">
      <w:pPr>
        <w:tabs>
          <w:tab w:val="left" w:pos="930"/>
        </w:tabs>
      </w:pPr>
    </w:p>
    <w:p w:rsidR="00E61C50" w:rsidRDefault="00E61C50" w:rsidP="007D362A">
      <w:pPr>
        <w:pStyle w:val="v1v1msonormal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 </w:t>
      </w:r>
    </w:p>
    <w:p w:rsidR="00E61C50" w:rsidRPr="00E61C50" w:rsidRDefault="00E61C50" w:rsidP="00E61C50">
      <w:pPr>
        <w:tabs>
          <w:tab w:val="left" w:pos="930"/>
        </w:tabs>
      </w:pPr>
    </w:p>
    <w:sectPr w:rsidR="00E61C50" w:rsidRPr="00E61C50" w:rsidSect="000B4347">
      <w:headerReference w:type="default" r:id="rId8"/>
      <w:footerReference w:type="default" r:id="rId9"/>
      <w:type w:val="continuous"/>
      <w:pgSz w:w="11907" w:h="16840" w:code="9"/>
      <w:pgMar w:top="1809" w:right="1275" w:bottom="851" w:left="1843" w:header="680" w:footer="23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222A" w:rsidRDefault="009E222A">
      <w:r>
        <w:separator/>
      </w:r>
    </w:p>
  </w:endnote>
  <w:endnote w:type="continuationSeparator" w:id="0">
    <w:p w:rsidR="009E222A" w:rsidRDefault="009E2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95781517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id w:val="1022367034"/>
          <w:docPartObj>
            <w:docPartGallery w:val="Page Numbers (Top of Page)"/>
            <w:docPartUnique/>
          </w:docPartObj>
        </w:sdtPr>
        <w:sdtEndPr>
          <w:rPr>
            <w:sz w:val="20"/>
            <w:szCs w:val="20"/>
          </w:rPr>
        </w:sdtEndPr>
        <w:sdtContent>
          <w:p w:rsidR="00880FC3" w:rsidRPr="007A3343" w:rsidRDefault="00880FC3" w:rsidP="003F3505">
            <w:pPr>
              <w:pStyle w:val="Rodap"/>
              <w:pBdr>
                <w:bottom w:val="thickThinSmallGap" w:sz="24" w:space="1" w:color="auto"/>
              </w:pBdr>
              <w:jc w:val="center"/>
              <w:rPr>
                <w:sz w:val="2"/>
                <w:szCs w:val="2"/>
              </w:rPr>
            </w:pPr>
          </w:p>
          <w:p w:rsidR="00880FC3" w:rsidRPr="007D4A43" w:rsidRDefault="00880FC3" w:rsidP="003F3505">
            <w:pPr>
              <w:pStyle w:val="Rodap"/>
              <w:rPr>
                <w:sz w:val="2"/>
                <w:szCs w:val="2"/>
              </w:rPr>
            </w:pPr>
          </w:p>
          <w:p w:rsidR="00880FC3" w:rsidRPr="00C45772" w:rsidRDefault="00880FC3" w:rsidP="003F3505">
            <w:pPr>
              <w:pStyle w:val="Rodap"/>
              <w:jc w:val="center"/>
              <w:rPr>
                <w:sz w:val="14"/>
                <w:szCs w:val="14"/>
              </w:rPr>
            </w:pPr>
            <w:r w:rsidRPr="00C45772">
              <w:rPr>
                <w:sz w:val="14"/>
                <w:szCs w:val="14"/>
              </w:rPr>
              <w:t>Praça José Rodrigues do Nascimento nº. 30</w:t>
            </w:r>
            <w:r>
              <w:rPr>
                <w:sz w:val="14"/>
                <w:szCs w:val="14"/>
              </w:rPr>
              <w:t xml:space="preserve"> – Água Fria – Distrito Sede – </w:t>
            </w:r>
            <w:r w:rsidRPr="00C45772">
              <w:rPr>
                <w:sz w:val="14"/>
                <w:szCs w:val="14"/>
              </w:rPr>
              <w:t>Cajamar/SP.</w:t>
            </w:r>
          </w:p>
          <w:p w:rsidR="00880FC3" w:rsidRPr="005108B8" w:rsidRDefault="00880FC3" w:rsidP="003F3505">
            <w:pPr>
              <w:pStyle w:val="Rodap"/>
              <w:jc w:val="center"/>
              <w:rPr>
                <w:sz w:val="14"/>
                <w:szCs w:val="14"/>
              </w:rPr>
            </w:pPr>
            <w:r w:rsidRPr="005108B8">
              <w:rPr>
                <w:sz w:val="14"/>
                <w:szCs w:val="14"/>
              </w:rPr>
              <w:t xml:space="preserve">Fone: (11) 4446-7699 – email: </w:t>
            </w:r>
            <w:hyperlink r:id="rId1" w:history="1">
              <w:r w:rsidRPr="005108B8">
                <w:rPr>
                  <w:rStyle w:val="Hyperlink"/>
                  <w:sz w:val="14"/>
                  <w:szCs w:val="14"/>
                </w:rPr>
                <w:t>dir.licitacoes@cajamar.sp.gov.br</w:t>
              </w:r>
            </w:hyperlink>
          </w:p>
          <w:p w:rsidR="00880FC3" w:rsidRPr="003F3505" w:rsidRDefault="00880FC3">
            <w:pPr>
              <w:pStyle w:val="Rodap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ab/>
            </w:r>
            <w:r>
              <w:rPr>
                <w:sz w:val="20"/>
                <w:szCs w:val="20"/>
              </w:rPr>
              <w:tab/>
            </w:r>
            <w:r w:rsidRPr="003F3505">
              <w:rPr>
                <w:sz w:val="20"/>
                <w:szCs w:val="20"/>
              </w:rPr>
              <w:t xml:space="preserve">Página </w:t>
            </w:r>
            <w:r w:rsidRPr="003F3505">
              <w:rPr>
                <w:b/>
                <w:bCs/>
                <w:sz w:val="20"/>
                <w:szCs w:val="20"/>
              </w:rPr>
              <w:fldChar w:fldCharType="begin"/>
            </w:r>
            <w:r w:rsidRPr="003F3505">
              <w:rPr>
                <w:b/>
                <w:bCs/>
                <w:sz w:val="20"/>
                <w:szCs w:val="20"/>
              </w:rPr>
              <w:instrText>PAGE</w:instrText>
            </w:r>
            <w:r w:rsidRPr="003F3505">
              <w:rPr>
                <w:b/>
                <w:bCs/>
                <w:sz w:val="20"/>
                <w:szCs w:val="20"/>
              </w:rPr>
              <w:fldChar w:fldCharType="separate"/>
            </w:r>
            <w:r w:rsidR="00CB001E">
              <w:rPr>
                <w:b/>
                <w:bCs/>
                <w:noProof/>
                <w:sz w:val="20"/>
                <w:szCs w:val="20"/>
              </w:rPr>
              <w:t>2</w:t>
            </w:r>
            <w:r w:rsidRPr="003F3505">
              <w:rPr>
                <w:b/>
                <w:bCs/>
                <w:sz w:val="20"/>
                <w:szCs w:val="20"/>
              </w:rPr>
              <w:fldChar w:fldCharType="end"/>
            </w:r>
            <w:r w:rsidRPr="003F3505">
              <w:rPr>
                <w:sz w:val="20"/>
                <w:szCs w:val="20"/>
              </w:rPr>
              <w:t xml:space="preserve"> de </w:t>
            </w:r>
            <w:r w:rsidRPr="003F3505">
              <w:rPr>
                <w:b/>
                <w:bCs/>
                <w:sz w:val="20"/>
                <w:szCs w:val="20"/>
              </w:rPr>
              <w:fldChar w:fldCharType="begin"/>
            </w:r>
            <w:r w:rsidRPr="003F3505">
              <w:rPr>
                <w:b/>
                <w:bCs/>
                <w:sz w:val="20"/>
                <w:szCs w:val="20"/>
              </w:rPr>
              <w:instrText>NUMPAGES</w:instrText>
            </w:r>
            <w:r w:rsidRPr="003F3505">
              <w:rPr>
                <w:b/>
                <w:bCs/>
                <w:sz w:val="20"/>
                <w:szCs w:val="20"/>
              </w:rPr>
              <w:fldChar w:fldCharType="separate"/>
            </w:r>
            <w:r w:rsidR="00CB001E">
              <w:rPr>
                <w:b/>
                <w:bCs/>
                <w:noProof/>
                <w:sz w:val="20"/>
                <w:szCs w:val="20"/>
              </w:rPr>
              <w:t>2</w:t>
            </w:r>
            <w:r w:rsidRPr="003F3505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880FC3" w:rsidRPr="005108B8" w:rsidRDefault="00880FC3" w:rsidP="007726F2">
    <w:pPr>
      <w:pStyle w:val="Rodap"/>
      <w:jc w:val="center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222A" w:rsidRDefault="009E222A">
      <w:r>
        <w:separator/>
      </w:r>
    </w:p>
  </w:footnote>
  <w:footnote w:type="continuationSeparator" w:id="0">
    <w:p w:rsidR="009E222A" w:rsidRDefault="009E22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FC3" w:rsidRPr="002460D8" w:rsidRDefault="009E222A" w:rsidP="008363F2">
    <w:pPr>
      <w:pStyle w:val="Ttulo2"/>
      <w:tabs>
        <w:tab w:val="left" w:pos="355"/>
        <w:tab w:val="center" w:pos="4252"/>
        <w:tab w:val="center" w:pos="5404"/>
      </w:tabs>
      <w:jc w:val="center"/>
      <w:rPr>
        <w:i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>
      <w:rPr>
        <w:i/>
        <w:noProof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left:0;text-align:left;margin-left:1.3pt;margin-top:-3.25pt;width:57.4pt;height:47.1pt;z-index:251657216" wrapcoords="-245 0 -245 21304 21600 21304 21600 0 -245 0" fillcolor="window">
          <v:imagedata r:id="rId1" o:title="" grayscale="t"/>
          <w10:wrap side="largest"/>
          <w10:anchorlock/>
        </v:shape>
        <o:OLEObject Type="Embed" ProgID="PBrush" ShapeID="_x0000_s2052" DrawAspect="Content" ObjectID="_1717593983" r:id="rId2"/>
      </w:object>
    </w:r>
    <w:r w:rsidR="00880FC3" w:rsidRPr="002460D8">
      <w:rPr>
        <w:i/>
        <w:sz w:val="40"/>
        <w:szCs w:val="40"/>
        <w:lang w:val="pt-BR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>Prefeitura do Município de Cajamar</w:t>
    </w:r>
  </w:p>
  <w:p w:rsidR="00880FC3" w:rsidRPr="00A31946" w:rsidRDefault="00880FC3" w:rsidP="00D9648F">
    <w:pPr>
      <w:tabs>
        <w:tab w:val="left" w:pos="705"/>
        <w:tab w:val="left" w:pos="1557"/>
        <w:tab w:val="center" w:pos="4252"/>
        <w:tab w:val="center" w:pos="5049"/>
      </w:tabs>
      <w:jc w:val="center"/>
      <w:rPr>
        <w:b/>
        <w:sz w:val="20"/>
      </w:rPr>
    </w:pPr>
    <w:r w:rsidRPr="00A31946">
      <w:rPr>
        <w:b/>
        <w:sz w:val="20"/>
      </w:rPr>
      <w:t>ESTADO DE SÃO PAULO</w:t>
    </w:r>
  </w:p>
  <w:p w:rsidR="00880FC3" w:rsidRPr="00A15207" w:rsidRDefault="00E61C50" w:rsidP="00D9648F">
    <w:pPr>
      <w:tabs>
        <w:tab w:val="left" w:pos="705"/>
        <w:tab w:val="left" w:pos="1557"/>
        <w:tab w:val="center" w:pos="4252"/>
        <w:tab w:val="center" w:pos="5049"/>
      </w:tabs>
      <w:jc w:val="center"/>
      <w:rPr>
        <w:b/>
        <w:sz w:val="16"/>
      </w:rPr>
    </w:pPr>
    <w:r>
      <w:rPr>
        <w:b/>
        <w:sz w:val="16"/>
      </w:rPr>
      <w:t>SECRETARIA MUNICIPAL DA FAZENDA E GESTÃO ESTRATÉGICA</w:t>
    </w:r>
  </w:p>
  <w:p w:rsidR="00880FC3" w:rsidRPr="00497F38" w:rsidRDefault="00880FC3" w:rsidP="00D9648F">
    <w:pPr>
      <w:tabs>
        <w:tab w:val="left" w:pos="705"/>
        <w:tab w:val="left" w:pos="1557"/>
        <w:tab w:val="center" w:pos="4252"/>
        <w:tab w:val="center" w:pos="5049"/>
      </w:tabs>
      <w:jc w:val="center"/>
      <w:rPr>
        <w:i/>
      </w:rPr>
    </w:pPr>
    <w:r w:rsidRPr="00497F38">
      <w:rPr>
        <w:i/>
      </w:rPr>
      <w:t xml:space="preserve">    </w:t>
    </w:r>
    <w:r w:rsidR="00FF63BD">
      <w:rPr>
        <w:i/>
      </w:rPr>
      <w:t>Depa</w:t>
    </w:r>
    <w:r w:rsidR="00E61C50">
      <w:rPr>
        <w:i/>
      </w:rPr>
      <w:t>rtamento de Compras e Contratos</w:t>
    </w:r>
  </w:p>
  <w:p w:rsidR="00880FC3" w:rsidRPr="001473E0" w:rsidRDefault="00880FC3" w:rsidP="00D9648F">
    <w:pPr>
      <w:tabs>
        <w:tab w:val="left" w:pos="705"/>
        <w:tab w:val="left" w:pos="1557"/>
        <w:tab w:val="center" w:pos="4252"/>
        <w:tab w:val="center" w:pos="5049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F916793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8C1B43"/>
    <w:multiLevelType w:val="multilevel"/>
    <w:tmpl w:val="0FBE5B7E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1DF7C7B"/>
    <w:multiLevelType w:val="multilevel"/>
    <w:tmpl w:val="B44A02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170601B0"/>
    <w:multiLevelType w:val="multilevel"/>
    <w:tmpl w:val="BB8EBBF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32D300AC"/>
    <w:multiLevelType w:val="hybridMultilevel"/>
    <w:tmpl w:val="4F48CD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923CF3"/>
    <w:multiLevelType w:val="multilevel"/>
    <w:tmpl w:val="D8667F4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460F7B91"/>
    <w:multiLevelType w:val="multilevel"/>
    <w:tmpl w:val="5C9680C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47792BDF"/>
    <w:multiLevelType w:val="multilevel"/>
    <w:tmpl w:val="91B0742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4C5052C1"/>
    <w:multiLevelType w:val="multilevel"/>
    <w:tmpl w:val="E87C829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4E4272A0"/>
    <w:multiLevelType w:val="multilevel"/>
    <w:tmpl w:val="BFDE4E10"/>
    <w:lvl w:ilvl="0">
      <w:start w:val="1"/>
      <w:numFmt w:val="decimal"/>
      <w:lvlText w:val="%1."/>
      <w:lvlJc w:val="left"/>
      <w:pPr>
        <w:ind w:left="596" w:hanging="454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37" w:hanging="73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21" w:hanging="102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1" w:hanging="136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1" w:hanging="170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41" w:hanging="204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81" w:hanging="2381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2" w:hanging="2722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62" w:hanging="3062"/>
      </w:pPr>
      <w:rPr>
        <w:rFonts w:hint="default"/>
      </w:rPr>
    </w:lvl>
  </w:abstractNum>
  <w:abstractNum w:abstractNumId="10" w15:restartNumberingAfterBreak="0">
    <w:nsid w:val="4EBA70B2"/>
    <w:multiLevelType w:val="multilevel"/>
    <w:tmpl w:val="3384D64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502031E2"/>
    <w:multiLevelType w:val="multilevel"/>
    <w:tmpl w:val="EC1454E4"/>
    <w:lvl w:ilvl="0">
      <w:start w:val="6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90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90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59350768"/>
    <w:multiLevelType w:val="multilevel"/>
    <w:tmpl w:val="BE70546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5F0C1096"/>
    <w:multiLevelType w:val="multilevel"/>
    <w:tmpl w:val="06CE724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65FD5ECB"/>
    <w:multiLevelType w:val="multilevel"/>
    <w:tmpl w:val="213EC3E6"/>
    <w:lvl w:ilvl="0">
      <w:start w:val="1"/>
      <w:numFmt w:val="decimal"/>
      <w:lvlText w:val="%1"/>
      <w:lvlJc w:val="left"/>
      <w:pPr>
        <w:ind w:left="860" w:hanging="332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60" w:hanging="332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>
      <w:numFmt w:val="bullet"/>
      <w:lvlText w:val="•"/>
      <w:lvlJc w:val="left"/>
      <w:pPr>
        <w:ind w:left="2433" w:hanging="332"/>
      </w:pPr>
      <w:rPr>
        <w:rFonts w:hint="default"/>
      </w:rPr>
    </w:lvl>
    <w:lvl w:ilvl="3">
      <w:numFmt w:val="bullet"/>
      <w:lvlText w:val="•"/>
      <w:lvlJc w:val="left"/>
      <w:pPr>
        <w:ind w:left="3219" w:hanging="332"/>
      </w:pPr>
      <w:rPr>
        <w:rFonts w:hint="default"/>
      </w:rPr>
    </w:lvl>
    <w:lvl w:ilvl="4">
      <w:numFmt w:val="bullet"/>
      <w:lvlText w:val="•"/>
      <w:lvlJc w:val="left"/>
      <w:pPr>
        <w:ind w:left="4006" w:hanging="332"/>
      </w:pPr>
      <w:rPr>
        <w:rFonts w:hint="default"/>
      </w:rPr>
    </w:lvl>
    <w:lvl w:ilvl="5">
      <w:numFmt w:val="bullet"/>
      <w:lvlText w:val="•"/>
      <w:lvlJc w:val="left"/>
      <w:pPr>
        <w:ind w:left="4793" w:hanging="332"/>
      </w:pPr>
      <w:rPr>
        <w:rFonts w:hint="default"/>
      </w:rPr>
    </w:lvl>
    <w:lvl w:ilvl="6">
      <w:numFmt w:val="bullet"/>
      <w:lvlText w:val="•"/>
      <w:lvlJc w:val="left"/>
      <w:pPr>
        <w:ind w:left="5579" w:hanging="332"/>
      </w:pPr>
      <w:rPr>
        <w:rFonts w:hint="default"/>
      </w:rPr>
    </w:lvl>
    <w:lvl w:ilvl="7">
      <w:numFmt w:val="bullet"/>
      <w:lvlText w:val="•"/>
      <w:lvlJc w:val="left"/>
      <w:pPr>
        <w:ind w:left="6366" w:hanging="332"/>
      </w:pPr>
      <w:rPr>
        <w:rFonts w:hint="default"/>
      </w:rPr>
    </w:lvl>
    <w:lvl w:ilvl="8">
      <w:numFmt w:val="bullet"/>
      <w:lvlText w:val="•"/>
      <w:lvlJc w:val="left"/>
      <w:pPr>
        <w:ind w:left="7153" w:hanging="332"/>
      </w:pPr>
      <w:rPr>
        <w:rFonts w:hint="default"/>
      </w:rPr>
    </w:lvl>
  </w:abstractNum>
  <w:abstractNum w:abstractNumId="15" w15:restartNumberingAfterBreak="0">
    <w:nsid w:val="6F2F266C"/>
    <w:multiLevelType w:val="multilevel"/>
    <w:tmpl w:val="60AAF0D6"/>
    <w:lvl w:ilvl="0">
      <w:start w:val="6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10E7F85"/>
    <w:multiLevelType w:val="hybridMultilevel"/>
    <w:tmpl w:val="C4B4A99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23E0939"/>
    <w:multiLevelType w:val="multilevel"/>
    <w:tmpl w:val="EC8A11E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728821A9"/>
    <w:multiLevelType w:val="multilevel"/>
    <w:tmpl w:val="4C9C7E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731535AD"/>
    <w:multiLevelType w:val="hybridMultilevel"/>
    <w:tmpl w:val="B7DE3BB4"/>
    <w:lvl w:ilvl="0" w:tplc="04160007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2"/>
  </w:num>
  <w:num w:numId="4">
    <w:abstractNumId w:val="8"/>
  </w:num>
  <w:num w:numId="5">
    <w:abstractNumId w:val="3"/>
  </w:num>
  <w:num w:numId="6">
    <w:abstractNumId w:val="13"/>
  </w:num>
  <w:num w:numId="7">
    <w:abstractNumId w:val="10"/>
  </w:num>
  <w:num w:numId="8">
    <w:abstractNumId w:val="7"/>
  </w:num>
  <w:num w:numId="9">
    <w:abstractNumId w:val="5"/>
  </w:num>
  <w:num w:numId="10">
    <w:abstractNumId w:val="6"/>
  </w:num>
  <w:num w:numId="11">
    <w:abstractNumId w:val="1"/>
  </w:num>
  <w:num w:numId="12">
    <w:abstractNumId w:val="17"/>
  </w:num>
  <w:num w:numId="13">
    <w:abstractNumId w:val="19"/>
  </w:num>
  <w:num w:numId="14">
    <w:abstractNumId w:val="14"/>
  </w:num>
  <w:num w:numId="15">
    <w:abstractNumId w:val="16"/>
  </w:num>
  <w:num w:numId="16">
    <w:abstractNumId w:val="18"/>
  </w:num>
  <w:num w:numId="17">
    <w:abstractNumId w:val="9"/>
  </w:num>
  <w:num w:numId="18">
    <w:abstractNumId w:val="15"/>
  </w:num>
  <w:num w:numId="19">
    <w:abstractNumId w:val="4"/>
  </w:num>
  <w:num w:numId="20">
    <w:abstractNumId w:val="1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21F"/>
    <w:rsid w:val="000026E6"/>
    <w:rsid w:val="00002841"/>
    <w:rsid w:val="00003278"/>
    <w:rsid w:val="00004A14"/>
    <w:rsid w:val="000065E1"/>
    <w:rsid w:val="000076EC"/>
    <w:rsid w:val="00010D05"/>
    <w:rsid w:val="00012F73"/>
    <w:rsid w:val="00013430"/>
    <w:rsid w:val="000146FB"/>
    <w:rsid w:val="00017ED5"/>
    <w:rsid w:val="00020642"/>
    <w:rsid w:val="000206A2"/>
    <w:rsid w:val="00020F85"/>
    <w:rsid w:val="00021355"/>
    <w:rsid w:val="00023720"/>
    <w:rsid w:val="00024817"/>
    <w:rsid w:val="00024C38"/>
    <w:rsid w:val="000264B6"/>
    <w:rsid w:val="00027156"/>
    <w:rsid w:val="00030FF1"/>
    <w:rsid w:val="0003131E"/>
    <w:rsid w:val="00034032"/>
    <w:rsid w:val="00035D25"/>
    <w:rsid w:val="00036683"/>
    <w:rsid w:val="00037A3A"/>
    <w:rsid w:val="00040618"/>
    <w:rsid w:val="000441DA"/>
    <w:rsid w:val="000539C9"/>
    <w:rsid w:val="00055784"/>
    <w:rsid w:val="00061877"/>
    <w:rsid w:val="000619C2"/>
    <w:rsid w:val="00061D59"/>
    <w:rsid w:val="000623B8"/>
    <w:rsid w:val="0006601F"/>
    <w:rsid w:val="00067430"/>
    <w:rsid w:val="000706E2"/>
    <w:rsid w:val="0008289F"/>
    <w:rsid w:val="00082A16"/>
    <w:rsid w:val="0008495E"/>
    <w:rsid w:val="00085654"/>
    <w:rsid w:val="000922D3"/>
    <w:rsid w:val="000950B8"/>
    <w:rsid w:val="0009514F"/>
    <w:rsid w:val="000A1A3B"/>
    <w:rsid w:val="000A3555"/>
    <w:rsid w:val="000A41EF"/>
    <w:rsid w:val="000A55C8"/>
    <w:rsid w:val="000A6949"/>
    <w:rsid w:val="000B0417"/>
    <w:rsid w:val="000B4347"/>
    <w:rsid w:val="000B71F2"/>
    <w:rsid w:val="000C7DFC"/>
    <w:rsid w:val="000C7F5E"/>
    <w:rsid w:val="000D3F57"/>
    <w:rsid w:val="000D5204"/>
    <w:rsid w:val="000D681B"/>
    <w:rsid w:val="000E1B77"/>
    <w:rsid w:val="000E5182"/>
    <w:rsid w:val="000E6EB9"/>
    <w:rsid w:val="000F0083"/>
    <w:rsid w:val="000F026B"/>
    <w:rsid w:val="000F0C53"/>
    <w:rsid w:val="000F0D53"/>
    <w:rsid w:val="000F66EF"/>
    <w:rsid w:val="0010233C"/>
    <w:rsid w:val="00105A48"/>
    <w:rsid w:val="00105C6F"/>
    <w:rsid w:val="00106A89"/>
    <w:rsid w:val="001105EB"/>
    <w:rsid w:val="001119D1"/>
    <w:rsid w:val="0011317B"/>
    <w:rsid w:val="00113BC8"/>
    <w:rsid w:val="00115381"/>
    <w:rsid w:val="0011774E"/>
    <w:rsid w:val="001223A3"/>
    <w:rsid w:val="001223E3"/>
    <w:rsid w:val="001252BF"/>
    <w:rsid w:val="0012590F"/>
    <w:rsid w:val="00125D58"/>
    <w:rsid w:val="00126B42"/>
    <w:rsid w:val="001272A5"/>
    <w:rsid w:val="001321EF"/>
    <w:rsid w:val="00132208"/>
    <w:rsid w:val="00132B0C"/>
    <w:rsid w:val="00135F42"/>
    <w:rsid w:val="001360B0"/>
    <w:rsid w:val="00137380"/>
    <w:rsid w:val="00145687"/>
    <w:rsid w:val="001473E0"/>
    <w:rsid w:val="0014783A"/>
    <w:rsid w:val="001530CC"/>
    <w:rsid w:val="00155D0F"/>
    <w:rsid w:val="00156B13"/>
    <w:rsid w:val="001612D7"/>
    <w:rsid w:val="001620FF"/>
    <w:rsid w:val="00162957"/>
    <w:rsid w:val="001649F8"/>
    <w:rsid w:val="001655CF"/>
    <w:rsid w:val="00170385"/>
    <w:rsid w:val="0017111A"/>
    <w:rsid w:val="00171692"/>
    <w:rsid w:val="001849E3"/>
    <w:rsid w:val="00185B06"/>
    <w:rsid w:val="0018797A"/>
    <w:rsid w:val="00191DD9"/>
    <w:rsid w:val="00193F3C"/>
    <w:rsid w:val="0019770B"/>
    <w:rsid w:val="001A086A"/>
    <w:rsid w:val="001A4808"/>
    <w:rsid w:val="001A5369"/>
    <w:rsid w:val="001B1CDD"/>
    <w:rsid w:val="001B2EEC"/>
    <w:rsid w:val="001B4F04"/>
    <w:rsid w:val="001C0D15"/>
    <w:rsid w:val="001C625B"/>
    <w:rsid w:val="001C6731"/>
    <w:rsid w:val="001C6785"/>
    <w:rsid w:val="001C7D0E"/>
    <w:rsid w:val="001C7DF4"/>
    <w:rsid w:val="001D0788"/>
    <w:rsid w:val="001D0B7C"/>
    <w:rsid w:val="001D17C2"/>
    <w:rsid w:val="001D1ACD"/>
    <w:rsid w:val="001D2C42"/>
    <w:rsid w:val="001D57BE"/>
    <w:rsid w:val="001D7FE8"/>
    <w:rsid w:val="001E37C7"/>
    <w:rsid w:val="001E676A"/>
    <w:rsid w:val="001E7186"/>
    <w:rsid w:val="001F3A6B"/>
    <w:rsid w:val="002070AE"/>
    <w:rsid w:val="00210A7C"/>
    <w:rsid w:val="002117C8"/>
    <w:rsid w:val="00213C45"/>
    <w:rsid w:val="00213EAB"/>
    <w:rsid w:val="00214C80"/>
    <w:rsid w:val="00216DAC"/>
    <w:rsid w:val="00216E49"/>
    <w:rsid w:val="00222834"/>
    <w:rsid w:val="00223EE6"/>
    <w:rsid w:val="00230049"/>
    <w:rsid w:val="00235196"/>
    <w:rsid w:val="002368C1"/>
    <w:rsid w:val="0023695D"/>
    <w:rsid w:val="0024041D"/>
    <w:rsid w:val="00240E0A"/>
    <w:rsid w:val="00242DD0"/>
    <w:rsid w:val="002460D8"/>
    <w:rsid w:val="002526E2"/>
    <w:rsid w:val="0025295E"/>
    <w:rsid w:val="002536DE"/>
    <w:rsid w:val="0025792B"/>
    <w:rsid w:val="00261539"/>
    <w:rsid w:val="002624B3"/>
    <w:rsid w:val="002627E5"/>
    <w:rsid w:val="0026284A"/>
    <w:rsid w:val="00263A9C"/>
    <w:rsid w:val="00270BED"/>
    <w:rsid w:val="00271200"/>
    <w:rsid w:val="0028150E"/>
    <w:rsid w:val="00281CF0"/>
    <w:rsid w:val="00281D3C"/>
    <w:rsid w:val="002828C4"/>
    <w:rsid w:val="00283142"/>
    <w:rsid w:val="0028370B"/>
    <w:rsid w:val="002861DA"/>
    <w:rsid w:val="00290A50"/>
    <w:rsid w:val="00292617"/>
    <w:rsid w:val="0029575F"/>
    <w:rsid w:val="002A0411"/>
    <w:rsid w:val="002A17A7"/>
    <w:rsid w:val="002A1D22"/>
    <w:rsid w:val="002A43B0"/>
    <w:rsid w:val="002A4F28"/>
    <w:rsid w:val="002B2DFB"/>
    <w:rsid w:val="002B2E80"/>
    <w:rsid w:val="002B4CF1"/>
    <w:rsid w:val="002B6AC2"/>
    <w:rsid w:val="002D000F"/>
    <w:rsid w:val="002D1C95"/>
    <w:rsid w:val="002D6FC1"/>
    <w:rsid w:val="002D7CA3"/>
    <w:rsid w:val="002D7F9E"/>
    <w:rsid w:val="002E08EC"/>
    <w:rsid w:val="002E3F65"/>
    <w:rsid w:val="002E4896"/>
    <w:rsid w:val="002E6C49"/>
    <w:rsid w:val="002F156A"/>
    <w:rsid w:val="002F2883"/>
    <w:rsid w:val="002F6424"/>
    <w:rsid w:val="002F678E"/>
    <w:rsid w:val="00302F5F"/>
    <w:rsid w:val="00304C8D"/>
    <w:rsid w:val="0030772A"/>
    <w:rsid w:val="003078E9"/>
    <w:rsid w:val="003126D1"/>
    <w:rsid w:val="003131DC"/>
    <w:rsid w:val="00316B5F"/>
    <w:rsid w:val="00322A6E"/>
    <w:rsid w:val="00323F53"/>
    <w:rsid w:val="00325EB1"/>
    <w:rsid w:val="0033258C"/>
    <w:rsid w:val="00333428"/>
    <w:rsid w:val="0033707C"/>
    <w:rsid w:val="003425A0"/>
    <w:rsid w:val="00343B9A"/>
    <w:rsid w:val="00345364"/>
    <w:rsid w:val="00347AD2"/>
    <w:rsid w:val="0035207C"/>
    <w:rsid w:val="00352459"/>
    <w:rsid w:val="003524B7"/>
    <w:rsid w:val="003545CF"/>
    <w:rsid w:val="00356B17"/>
    <w:rsid w:val="003578AA"/>
    <w:rsid w:val="0036164B"/>
    <w:rsid w:val="0037157B"/>
    <w:rsid w:val="00372380"/>
    <w:rsid w:val="003728E0"/>
    <w:rsid w:val="0037290F"/>
    <w:rsid w:val="0037524F"/>
    <w:rsid w:val="003774E9"/>
    <w:rsid w:val="00390246"/>
    <w:rsid w:val="00392A49"/>
    <w:rsid w:val="00396488"/>
    <w:rsid w:val="003A0EB4"/>
    <w:rsid w:val="003A2D6E"/>
    <w:rsid w:val="003A52BA"/>
    <w:rsid w:val="003A5B8E"/>
    <w:rsid w:val="003A7C51"/>
    <w:rsid w:val="003B1A06"/>
    <w:rsid w:val="003B2563"/>
    <w:rsid w:val="003B3CF4"/>
    <w:rsid w:val="003C2F38"/>
    <w:rsid w:val="003C3224"/>
    <w:rsid w:val="003C5CF7"/>
    <w:rsid w:val="003D05A4"/>
    <w:rsid w:val="003D542B"/>
    <w:rsid w:val="003D7A04"/>
    <w:rsid w:val="003E184A"/>
    <w:rsid w:val="003E1DDD"/>
    <w:rsid w:val="003F3505"/>
    <w:rsid w:val="003F7C27"/>
    <w:rsid w:val="00400B34"/>
    <w:rsid w:val="00400B8F"/>
    <w:rsid w:val="004025FE"/>
    <w:rsid w:val="00404320"/>
    <w:rsid w:val="004049D0"/>
    <w:rsid w:val="00412360"/>
    <w:rsid w:val="004153A2"/>
    <w:rsid w:val="004200AA"/>
    <w:rsid w:val="00420F60"/>
    <w:rsid w:val="00423536"/>
    <w:rsid w:val="00423B3C"/>
    <w:rsid w:val="00425519"/>
    <w:rsid w:val="0042641D"/>
    <w:rsid w:val="00427AD8"/>
    <w:rsid w:val="00432D1B"/>
    <w:rsid w:val="004336F7"/>
    <w:rsid w:val="00433DA0"/>
    <w:rsid w:val="00440423"/>
    <w:rsid w:val="0045007E"/>
    <w:rsid w:val="00451FDA"/>
    <w:rsid w:val="00455532"/>
    <w:rsid w:val="004570B3"/>
    <w:rsid w:val="00461489"/>
    <w:rsid w:val="00466037"/>
    <w:rsid w:val="00466142"/>
    <w:rsid w:val="004664CD"/>
    <w:rsid w:val="004670BC"/>
    <w:rsid w:val="0047318B"/>
    <w:rsid w:val="00475C66"/>
    <w:rsid w:val="004812BF"/>
    <w:rsid w:val="00482725"/>
    <w:rsid w:val="004834F5"/>
    <w:rsid w:val="0048408E"/>
    <w:rsid w:val="00484286"/>
    <w:rsid w:val="00485525"/>
    <w:rsid w:val="004859CE"/>
    <w:rsid w:val="00487947"/>
    <w:rsid w:val="00487E91"/>
    <w:rsid w:val="00495A24"/>
    <w:rsid w:val="00497F38"/>
    <w:rsid w:val="004A06E0"/>
    <w:rsid w:val="004A0D9E"/>
    <w:rsid w:val="004A35F8"/>
    <w:rsid w:val="004A3FEC"/>
    <w:rsid w:val="004A4548"/>
    <w:rsid w:val="004A7F18"/>
    <w:rsid w:val="004B0285"/>
    <w:rsid w:val="004B2F80"/>
    <w:rsid w:val="004B2FE0"/>
    <w:rsid w:val="004B2FF7"/>
    <w:rsid w:val="004B55D2"/>
    <w:rsid w:val="004B6173"/>
    <w:rsid w:val="004C16F5"/>
    <w:rsid w:val="004C68EE"/>
    <w:rsid w:val="004C6FA8"/>
    <w:rsid w:val="004C7120"/>
    <w:rsid w:val="004D5E1E"/>
    <w:rsid w:val="004E07DA"/>
    <w:rsid w:val="004E18CC"/>
    <w:rsid w:val="004E4980"/>
    <w:rsid w:val="004E5652"/>
    <w:rsid w:val="004E5718"/>
    <w:rsid w:val="004E63CA"/>
    <w:rsid w:val="004E71A1"/>
    <w:rsid w:val="004E7F90"/>
    <w:rsid w:val="004F1BF4"/>
    <w:rsid w:val="004F28D3"/>
    <w:rsid w:val="00503111"/>
    <w:rsid w:val="005072AA"/>
    <w:rsid w:val="005108B8"/>
    <w:rsid w:val="005119CA"/>
    <w:rsid w:val="00513360"/>
    <w:rsid w:val="00514EE4"/>
    <w:rsid w:val="00516A15"/>
    <w:rsid w:val="00517CBC"/>
    <w:rsid w:val="00520336"/>
    <w:rsid w:val="00523C3F"/>
    <w:rsid w:val="0052405A"/>
    <w:rsid w:val="00524B63"/>
    <w:rsid w:val="00525590"/>
    <w:rsid w:val="0052742E"/>
    <w:rsid w:val="005319BD"/>
    <w:rsid w:val="00533D63"/>
    <w:rsid w:val="005377FD"/>
    <w:rsid w:val="0054138D"/>
    <w:rsid w:val="00543A10"/>
    <w:rsid w:val="00543CAF"/>
    <w:rsid w:val="005443BD"/>
    <w:rsid w:val="00550604"/>
    <w:rsid w:val="00550735"/>
    <w:rsid w:val="00551449"/>
    <w:rsid w:val="00553558"/>
    <w:rsid w:val="00554789"/>
    <w:rsid w:val="00554AF8"/>
    <w:rsid w:val="005570C8"/>
    <w:rsid w:val="005602F2"/>
    <w:rsid w:val="00562596"/>
    <w:rsid w:val="00565ED4"/>
    <w:rsid w:val="00570D1A"/>
    <w:rsid w:val="00575A74"/>
    <w:rsid w:val="00576DE8"/>
    <w:rsid w:val="005820A6"/>
    <w:rsid w:val="005843E5"/>
    <w:rsid w:val="005874D1"/>
    <w:rsid w:val="00587817"/>
    <w:rsid w:val="00591EB7"/>
    <w:rsid w:val="0059434E"/>
    <w:rsid w:val="0059602B"/>
    <w:rsid w:val="005A11BE"/>
    <w:rsid w:val="005A4BB3"/>
    <w:rsid w:val="005A5A2E"/>
    <w:rsid w:val="005A6FF4"/>
    <w:rsid w:val="005B1BA5"/>
    <w:rsid w:val="005B24AD"/>
    <w:rsid w:val="005B6FD9"/>
    <w:rsid w:val="005C05DD"/>
    <w:rsid w:val="005C2F69"/>
    <w:rsid w:val="005C3028"/>
    <w:rsid w:val="005C3CE8"/>
    <w:rsid w:val="005D5A3A"/>
    <w:rsid w:val="005D6D08"/>
    <w:rsid w:val="005D7017"/>
    <w:rsid w:val="005D72D4"/>
    <w:rsid w:val="005D7BFB"/>
    <w:rsid w:val="005E29C9"/>
    <w:rsid w:val="005E321F"/>
    <w:rsid w:val="005E3E8D"/>
    <w:rsid w:val="005E47EF"/>
    <w:rsid w:val="005E51B0"/>
    <w:rsid w:val="005F1A85"/>
    <w:rsid w:val="005F50DC"/>
    <w:rsid w:val="005F6921"/>
    <w:rsid w:val="005F7F9E"/>
    <w:rsid w:val="00602AC1"/>
    <w:rsid w:val="00603C3A"/>
    <w:rsid w:val="006055E9"/>
    <w:rsid w:val="0060774E"/>
    <w:rsid w:val="00612B17"/>
    <w:rsid w:val="00614688"/>
    <w:rsid w:val="0062234B"/>
    <w:rsid w:val="00624171"/>
    <w:rsid w:val="00624DD3"/>
    <w:rsid w:val="00626DA2"/>
    <w:rsid w:val="00627FC5"/>
    <w:rsid w:val="00633829"/>
    <w:rsid w:val="006369EC"/>
    <w:rsid w:val="00637155"/>
    <w:rsid w:val="00641C03"/>
    <w:rsid w:val="00642393"/>
    <w:rsid w:val="006438CB"/>
    <w:rsid w:val="00644431"/>
    <w:rsid w:val="006463D2"/>
    <w:rsid w:val="00646BE0"/>
    <w:rsid w:val="00661323"/>
    <w:rsid w:val="00661CF7"/>
    <w:rsid w:val="0066295B"/>
    <w:rsid w:val="00663D82"/>
    <w:rsid w:val="00664B39"/>
    <w:rsid w:val="00675DFE"/>
    <w:rsid w:val="00686A60"/>
    <w:rsid w:val="006941BF"/>
    <w:rsid w:val="00696782"/>
    <w:rsid w:val="00697126"/>
    <w:rsid w:val="006A336C"/>
    <w:rsid w:val="006B1488"/>
    <w:rsid w:val="006B2BA2"/>
    <w:rsid w:val="006B3902"/>
    <w:rsid w:val="006B7E88"/>
    <w:rsid w:val="006C27F4"/>
    <w:rsid w:val="006C341D"/>
    <w:rsid w:val="006C6B48"/>
    <w:rsid w:val="006D0B4A"/>
    <w:rsid w:val="006D2CF7"/>
    <w:rsid w:val="006E26B1"/>
    <w:rsid w:val="006E39BD"/>
    <w:rsid w:val="006E5F4A"/>
    <w:rsid w:val="006F2F2B"/>
    <w:rsid w:val="006F5F8B"/>
    <w:rsid w:val="006F64CC"/>
    <w:rsid w:val="0070059F"/>
    <w:rsid w:val="0070275B"/>
    <w:rsid w:val="00704A85"/>
    <w:rsid w:val="007112E0"/>
    <w:rsid w:val="00711C03"/>
    <w:rsid w:val="00712873"/>
    <w:rsid w:val="00712C9A"/>
    <w:rsid w:val="00715D3C"/>
    <w:rsid w:val="00717EAF"/>
    <w:rsid w:val="007346A4"/>
    <w:rsid w:val="00734823"/>
    <w:rsid w:val="00737F0A"/>
    <w:rsid w:val="00740137"/>
    <w:rsid w:val="00741C7C"/>
    <w:rsid w:val="00743428"/>
    <w:rsid w:val="00747C1A"/>
    <w:rsid w:val="00750450"/>
    <w:rsid w:val="00750BA2"/>
    <w:rsid w:val="00750FC4"/>
    <w:rsid w:val="00751AA9"/>
    <w:rsid w:val="00751DEC"/>
    <w:rsid w:val="00757BE8"/>
    <w:rsid w:val="00763E1F"/>
    <w:rsid w:val="007726F2"/>
    <w:rsid w:val="00772E08"/>
    <w:rsid w:val="00773CC2"/>
    <w:rsid w:val="0077680A"/>
    <w:rsid w:val="00780DFF"/>
    <w:rsid w:val="0078388E"/>
    <w:rsid w:val="007843E5"/>
    <w:rsid w:val="00786B64"/>
    <w:rsid w:val="007935CB"/>
    <w:rsid w:val="007949A2"/>
    <w:rsid w:val="007969B9"/>
    <w:rsid w:val="007A3343"/>
    <w:rsid w:val="007A34D4"/>
    <w:rsid w:val="007A4BAD"/>
    <w:rsid w:val="007A50F1"/>
    <w:rsid w:val="007A6ED4"/>
    <w:rsid w:val="007A7820"/>
    <w:rsid w:val="007B79C0"/>
    <w:rsid w:val="007B7ED8"/>
    <w:rsid w:val="007C61B1"/>
    <w:rsid w:val="007C6483"/>
    <w:rsid w:val="007C719F"/>
    <w:rsid w:val="007C779C"/>
    <w:rsid w:val="007D16B8"/>
    <w:rsid w:val="007D22E3"/>
    <w:rsid w:val="007D233F"/>
    <w:rsid w:val="007D293A"/>
    <w:rsid w:val="007D362A"/>
    <w:rsid w:val="007D4A43"/>
    <w:rsid w:val="007D5EF8"/>
    <w:rsid w:val="007D7227"/>
    <w:rsid w:val="007E162A"/>
    <w:rsid w:val="007E2B35"/>
    <w:rsid w:val="007E2F6E"/>
    <w:rsid w:val="007E662D"/>
    <w:rsid w:val="007E708E"/>
    <w:rsid w:val="007E78E0"/>
    <w:rsid w:val="007F3AC6"/>
    <w:rsid w:val="007F7817"/>
    <w:rsid w:val="00805795"/>
    <w:rsid w:val="00807C9D"/>
    <w:rsid w:val="008151FC"/>
    <w:rsid w:val="00817854"/>
    <w:rsid w:val="008200BD"/>
    <w:rsid w:val="0082044B"/>
    <w:rsid w:val="00833332"/>
    <w:rsid w:val="00835FEA"/>
    <w:rsid w:val="008363F2"/>
    <w:rsid w:val="00836D03"/>
    <w:rsid w:val="00845439"/>
    <w:rsid w:val="00845FB2"/>
    <w:rsid w:val="008465A6"/>
    <w:rsid w:val="00847241"/>
    <w:rsid w:val="00856CF9"/>
    <w:rsid w:val="0085791C"/>
    <w:rsid w:val="00860B66"/>
    <w:rsid w:val="0086546B"/>
    <w:rsid w:val="00865C68"/>
    <w:rsid w:val="008677A1"/>
    <w:rsid w:val="008703B5"/>
    <w:rsid w:val="00870BB3"/>
    <w:rsid w:val="008719D5"/>
    <w:rsid w:val="00873BA5"/>
    <w:rsid w:val="0087421C"/>
    <w:rsid w:val="0087591A"/>
    <w:rsid w:val="00877D01"/>
    <w:rsid w:val="00880FC3"/>
    <w:rsid w:val="00883B78"/>
    <w:rsid w:val="00884362"/>
    <w:rsid w:val="00885C21"/>
    <w:rsid w:val="00886998"/>
    <w:rsid w:val="008876DC"/>
    <w:rsid w:val="00887FFD"/>
    <w:rsid w:val="00893DB0"/>
    <w:rsid w:val="008957A8"/>
    <w:rsid w:val="0089610A"/>
    <w:rsid w:val="008967C9"/>
    <w:rsid w:val="008A08C0"/>
    <w:rsid w:val="008A2330"/>
    <w:rsid w:val="008A2EC5"/>
    <w:rsid w:val="008A35F4"/>
    <w:rsid w:val="008A4EEA"/>
    <w:rsid w:val="008A58A0"/>
    <w:rsid w:val="008A5CB0"/>
    <w:rsid w:val="008B0163"/>
    <w:rsid w:val="008C1791"/>
    <w:rsid w:val="008C5535"/>
    <w:rsid w:val="008D206D"/>
    <w:rsid w:val="008D47D8"/>
    <w:rsid w:val="008D4B24"/>
    <w:rsid w:val="008E3522"/>
    <w:rsid w:val="009026BC"/>
    <w:rsid w:val="00905E08"/>
    <w:rsid w:val="0091282E"/>
    <w:rsid w:val="00912B04"/>
    <w:rsid w:val="0091484D"/>
    <w:rsid w:val="00921F1F"/>
    <w:rsid w:val="0092588A"/>
    <w:rsid w:val="00930BB6"/>
    <w:rsid w:val="00936024"/>
    <w:rsid w:val="0094280E"/>
    <w:rsid w:val="0094489A"/>
    <w:rsid w:val="00951BCD"/>
    <w:rsid w:val="00951F0B"/>
    <w:rsid w:val="0095245B"/>
    <w:rsid w:val="009546DD"/>
    <w:rsid w:val="009570A9"/>
    <w:rsid w:val="009572E0"/>
    <w:rsid w:val="00961517"/>
    <w:rsid w:val="00963728"/>
    <w:rsid w:val="00966AF2"/>
    <w:rsid w:val="00970E03"/>
    <w:rsid w:val="0097493A"/>
    <w:rsid w:val="00974E5F"/>
    <w:rsid w:val="00977669"/>
    <w:rsid w:val="009814A8"/>
    <w:rsid w:val="00981761"/>
    <w:rsid w:val="009848DB"/>
    <w:rsid w:val="00984968"/>
    <w:rsid w:val="009901B0"/>
    <w:rsid w:val="00990B01"/>
    <w:rsid w:val="00995F82"/>
    <w:rsid w:val="009A1150"/>
    <w:rsid w:val="009A1A4F"/>
    <w:rsid w:val="009A35C0"/>
    <w:rsid w:val="009A6609"/>
    <w:rsid w:val="009A7407"/>
    <w:rsid w:val="009A77F4"/>
    <w:rsid w:val="009B020F"/>
    <w:rsid w:val="009B3A5C"/>
    <w:rsid w:val="009B43D7"/>
    <w:rsid w:val="009B5039"/>
    <w:rsid w:val="009B5FF3"/>
    <w:rsid w:val="009C0CAF"/>
    <w:rsid w:val="009C0E7E"/>
    <w:rsid w:val="009C1FDE"/>
    <w:rsid w:val="009C4B4F"/>
    <w:rsid w:val="009C53C7"/>
    <w:rsid w:val="009C6532"/>
    <w:rsid w:val="009C79FB"/>
    <w:rsid w:val="009D5B4C"/>
    <w:rsid w:val="009D72B8"/>
    <w:rsid w:val="009D7F4A"/>
    <w:rsid w:val="009E222A"/>
    <w:rsid w:val="009F3B7C"/>
    <w:rsid w:val="009F7D02"/>
    <w:rsid w:val="00A02241"/>
    <w:rsid w:val="00A02309"/>
    <w:rsid w:val="00A030E0"/>
    <w:rsid w:val="00A04A9C"/>
    <w:rsid w:val="00A15207"/>
    <w:rsid w:val="00A152FD"/>
    <w:rsid w:val="00A24248"/>
    <w:rsid w:val="00A24D96"/>
    <w:rsid w:val="00A26089"/>
    <w:rsid w:val="00A27B66"/>
    <w:rsid w:val="00A303F1"/>
    <w:rsid w:val="00A31946"/>
    <w:rsid w:val="00A31EA4"/>
    <w:rsid w:val="00A362B3"/>
    <w:rsid w:val="00A37A22"/>
    <w:rsid w:val="00A4288C"/>
    <w:rsid w:val="00A447CA"/>
    <w:rsid w:val="00A458AA"/>
    <w:rsid w:val="00A46F6A"/>
    <w:rsid w:val="00A47A67"/>
    <w:rsid w:val="00A51831"/>
    <w:rsid w:val="00A51D5C"/>
    <w:rsid w:val="00A5215D"/>
    <w:rsid w:val="00A5790B"/>
    <w:rsid w:val="00A6121E"/>
    <w:rsid w:val="00A673A3"/>
    <w:rsid w:val="00A7161E"/>
    <w:rsid w:val="00A72A2F"/>
    <w:rsid w:val="00A73D2F"/>
    <w:rsid w:val="00A813CE"/>
    <w:rsid w:val="00A85228"/>
    <w:rsid w:val="00A878FE"/>
    <w:rsid w:val="00A93815"/>
    <w:rsid w:val="00AA06F1"/>
    <w:rsid w:val="00AA541C"/>
    <w:rsid w:val="00AA5695"/>
    <w:rsid w:val="00AA7402"/>
    <w:rsid w:val="00AB2703"/>
    <w:rsid w:val="00AB2B3D"/>
    <w:rsid w:val="00AB2D77"/>
    <w:rsid w:val="00AB2F1B"/>
    <w:rsid w:val="00AB37D4"/>
    <w:rsid w:val="00AC011D"/>
    <w:rsid w:val="00AC3C6D"/>
    <w:rsid w:val="00AC4D43"/>
    <w:rsid w:val="00AC7786"/>
    <w:rsid w:val="00AD044F"/>
    <w:rsid w:val="00AD0A49"/>
    <w:rsid w:val="00AD3DC6"/>
    <w:rsid w:val="00AD658A"/>
    <w:rsid w:val="00AD7C4B"/>
    <w:rsid w:val="00AD7DC3"/>
    <w:rsid w:val="00AE04D6"/>
    <w:rsid w:val="00AE0FE3"/>
    <w:rsid w:val="00AE53CA"/>
    <w:rsid w:val="00AF2733"/>
    <w:rsid w:val="00AF6F9A"/>
    <w:rsid w:val="00B009A3"/>
    <w:rsid w:val="00B0215C"/>
    <w:rsid w:val="00B03241"/>
    <w:rsid w:val="00B047AE"/>
    <w:rsid w:val="00B04915"/>
    <w:rsid w:val="00B06828"/>
    <w:rsid w:val="00B0741D"/>
    <w:rsid w:val="00B11328"/>
    <w:rsid w:val="00B136F8"/>
    <w:rsid w:val="00B16AF5"/>
    <w:rsid w:val="00B23065"/>
    <w:rsid w:val="00B25043"/>
    <w:rsid w:val="00B2570C"/>
    <w:rsid w:val="00B27FFA"/>
    <w:rsid w:val="00B34545"/>
    <w:rsid w:val="00B36275"/>
    <w:rsid w:val="00B4112B"/>
    <w:rsid w:val="00B41B98"/>
    <w:rsid w:val="00B456A6"/>
    <w:rsid w:val="00B4794F"/>
    <w:rsid w:val="00B52AB9"/>
    <w:rsid w:val="00B52EC3"/>
    <w:rsid w:val="00B53014"/>
    <w:rsid w:val="00B5323E"/>
    <w:rsid w:val="00B537B8"/>
    <w:rsid w:val="00B54649"/>
    <w:rsid w:val="00B60686"/>
    <w:rsid w:val="00B703BA"/>
    <w:rsid w:val="00B8023A"/>
    <w:rsid w:val="00B80A8F"/>
    <w:rsid w:val="00B8154C"/>
    <w:rsid w:val="00B822AB"/>
    <w:rsid w:val="00B84EC6"/>
    <w:rsid w:val="00B86C2D"/>
    <w:rsid w:val="00B90DFF"/>
    <w:rsid w:val="00B91F7D"/>
    <w:rsid w:val="00B93E51"/>
    <w:rsid w:val="00B95070"/>
    <w:rsid w:val="00B95152"/>
    <w:rsid w:val="00B961C2"/>
    <w:rsid w:val="00B97C84"/>
    <w:rsid w:val="00BA1BA5"/>
    <w:rsid w:val="00BA2C7C"/>
    <w:rsid w:val="00BA3F06"/>
    <w:rsid w:val="00BB167C"/>
    <w:rsid w:val="00BB1FD6"/>
    <w:rsid w:val="00BB3B95"/>
    <w:rsid w:val="00BC4D5E"/>
    <w:rsid w:val="00BC7BE7"/>
    <w:rsid w:val="00BD1AB7"/>
    <w:rsid w:val="00BD6923"/>
    <w:rsid w:val="00BE3169"/>
    <w:rsid w:val="00BE75D8"/>
    <w:rsid w:val="00BE7A1D"/>
    <w:rsid w:val="00BF32B1"/>
    <w:rsid w:val="00C01A25"/>
    <w:rsid w:val="00C02879"/>
    <w:rsid w:val="00C039D2"/>
    <w:rsid w:val="00C11E39"/>
    <w:rsid w:val="00C20437"/>
    <w:rsid w:val="00C22048"/>
    <w:rsid w:val="00C243B3"/>
    <w:rsid w:val="00C247DD"/>
    <w:rsid w:val="00C272DD"/>
    <w:rsid w:val="00C31115"/>
    <w:rsid w:val="00C33829"/>
    <w:rsid w:val="00C3580B"/>
    <w:rsid w:val="00C35C81"/>
    <w:rsid w:val="00C40FD5"/>
    <w:rsid w:val="00C4311D"/>
    <w:rsid w:val="00C44E13"/>
    <w:rsid w:val="00C45772"/>
    <w:rsid w:val="00C46DE5"/>
    <w:rsid w:val="00C472BA"/>
    <w:rsid w:val="00C50DB9"/>
    <w:rsid w:val="00C51938"/>
    <w:rsid w:val="00C530D4"/>
    <w:rsid w:val="00C63537"/>
    <w:rsid w:val="00C640BC"/>
    <w:rsid w:val="00C64B18"/>
    <w:rsid w:val="00C65A2D"/>
    <w:rsid w:val="00C66E15"/>
    <w:rsid w:val="00C67E5B"/>
    <w:rsid w:val="00C71AA1"/>
    <w:rsid w:val="00C72FE2"/>
    <w:rsid w:val="00C735A3"/>
    <w:rsid w:val="00C74744"/>
    <w:rsid w:val="00C800B7"/>
    <w:rsid w:val="00C812A5"/>
    <w:rsid w:val="00C87B85"/>
    <w:rsid w:val="00C91642"/>
    <w:rsid w:val="00C92398"/>
    <w:rsid w:val="00C94930"/>
    <w:rsid w:val="00C9536A"/>
    <w:rsid w:val="00C9595B"/>
    <w:rsid w:val="00C96B05"/>
    <w:rsid w:val="00CB001E"/>
    <w:rsid w:val="00CB0416"/>
    <w:rsid w:val="00CB3603"/>
    <w:rsid w:val="00CC17BA"/>
    <w:rsid w:val="00CC30BC"/>
    <w:rsid w:val="00CC6C93"/>
    <w:rsid w:val="00CD0C7E"/>
    <w:rsid w:val="00CD3C58"/>
    <w:rsid w:val="00CD74D6"/>
    <w:rsid w:val="00CD7D3C"/>
    <w:rsid w:val="00CE3807"/>
    <w:rsid w:val="00CE737F"/>
    <w:rsid w:val="00CF0549"/>
    <w:rsid w:val="00CF2635"/>
    <w:rsid w:val="00CF5550"/>
    <w:rsid w:val="00CF761D"/>
    <w:rsid w:val="00D0289E"/>
    <w:rsid w:val="00D04017"/>
    <w:rsid w:val="00D07057"/>
    <w:rsid w:val="00D11BE5"/>
    <w:rsid w:val="00D13526"/>
    <w:rsid w:val="00D158A2"/>
    <w:rsid w:val="00D32557"/>
    <w:rsid w:val="00D32DFD"/>
    <w:rsid w:val="00D33C8F"/>
    <w:rsid w:val="00D35666"/>
    <w:rsid w:val="00D362B8"/>
    <w:rsid w:val="00D37A19"/>
    <w:rsid w:val="00D42D03"/>
    <w:rsid w:val="00D44074"/>
    <w:rsid w:val="00D45231"/>
    <w:rsid w:val="00D54B4A"/>
    <w:rsid w:val="00D57496"/>
    <w:rsid w:val="00D575C2"/>
    <w:rsid w:val="00D6169D"/>
    <w:rsid w:val="00D63D12"/>
    <w:rsid w:val="00D6605A"/>
    <w:rsid w:val="00D723C5"/>
    <w:rsid w:val="00D72CD8"/>
    <w:rsid w:val="00D73AE9"/>
    <w:rsid w:val="00D73C20"/>
    <w:rsid w:val="00D73D69"/>
    <w:rsid w:val="00D77201"/>
    <w:rsid w:val="00D7726B"/>
    <w:rsid w:val="00D81D0B"/>
    <w:rsid w:val="00D82064"/>
    <w:rsid w:val="00D85F8E"/>
    <w:rsid w:val="00D8666D"/>
    <w:rsid w:val="00D86707"/>
    <w:rsid w:val="00D86AA2"/>
    <w:rsid w:val="00D86FA7"/>
    <w:rsid w:val="00D91980"/>
    <w:rsid w:val="00D91C00"/>
    <w:rsid w:val="00D93927"/>
    <w:rsid w:val="00D94D47"/>
    <w:rsid w:val="00D9648F"/>
    <w:rsid w:val="00D97D23"/>
    <w:rsid w:val="00DB06E3"/>
    <w:rsid w:val="00DB21AE"/>
    <w:rsid w:val="00DB2269"/>
    <w:rsid w:val="00DB3ECE"/>
    <w:rsid w:val="00DB4D8E"/>
    <w:rsid w:val="00DB6661"/>
    <w:rsid w:val="00DB6897"/>
    <w:rsid w:val="00DB79CE"/>
    <w:rsid w:val="00DC17F1"/>
    <w:rsid w:val="00DC1979"/>
    <w:rsid w:val="00DC46DC"/>
    <w:rsid w:val="00DC5632"/>
    <w:rsid w:val="00DC6D35"/>
    <w:rsid w:val="00DC6DB0"/>
    <w:rsid w:val="00DD070C"/>
    <w:rsid w:val="00DD29CA"/>
    <w:rsid w:val="00DD3F8B"/>
    <w:rsid w:val="00DD5FCB"/>
    <w:rsid w:val="00DD70B7"/>
    <w:rsid w:val="00DE4A7D"/>
    <w:rsid w:val="00DE6DA7"/>
    <w:rsid w:val="00DF0567"/>
    <w:rsid w:val="00DF0F31"/>
    <w:rsid w:val="00DF1A09"/>
    <w:rsid w:val="00DF488F"/>
    <w:rsid w:val="00DF4DD1"/>
    <w:rsid w:val="00DF6CEF"/>
    <w:rsid w:val="00E03193"/>
    <w:rsid w:val="00E054E1"/>
    <w:rsid w:val="00E07484"/>
    <w:rsid w:val="00E07C69"/>
    <w:rsid w:val="00E10AEE"/>
    <w:rsid w:val="00E11E22"/>
    <w:rsid w:val="00E14738"/>
    <w:rsid w:val="00E25204"/>
    <w:rsid w:val="00E25397"/>
    <w:rsid w:val="00E303D1"/>
    <w:rsid w:val="00E30C58"/>
    <w:rsid w:val="00E31BE2"/>
    <w:rsid w:val="00E325FE"/>
    <w:rsid w:val="00E32B03"/>
    <w:rsid w:val="00E35D54"/>
    <w:rsid w:val="00E35FF7"/>
    <w:rsid w:val="00E43359"/>
    <w:rsid w:val="00E44801"/>
    <w:rsid w:val="00E479C5"/>
    <w:rsid w:val="00E51160"/>
    <w:rsid w:val="00E5181B"/>
    <w:rsid w:val="00E522D6"/>
    <w:rsid w:val="00E526BD"/>
    <w:rsid w:val="00E527BF"/>
    <w:rsid w:val="00E54E56"/>
    <w:rsid w:val="00E55C70"/>
    <w:rsid w:val="00E61C50"/>
    <w:rsid w:val="00E7137E"/>
    <w:rsid w:val="00E74D76"/>
    <w:rsid w:val="00E77400"/>
    <w:rsid w:val="00E80935"/>
    <w:rsid w:val="00E81293"/>
    <w:rsid w:val="00E83571"/>
    <w:rsid w:val="00E8719C"/>
    <w:rsid w:val="00E87545"/>
    <w:rsid w:val="00E92187"/>
    <w:rsid w:val="00E92AA6"/>
    <w:rsid w:val="00E92B18"/>
    <w:rsid w:val="00E933A1"/>
    <w:rsid w:val="00E968A9"/>
    <w:rsid w:val="00E97B0D"/>
    <w:rsid w:val="00EA3379"/>
    <w:rsid w:val="00EA4105"/>
    <w:rsid w:val="00EA411D"/>
    <w:rsid w:val="00EA6D37"/>
    <w:rsid w:val="00EA713B"/>
    <w:rsid w:val="00EA7760"/>
    <w:rsid w:val="00EA77BB"/>
    <w:rsid w:val="00EB1A0E"/>
    <w:rsid w:val="00EB1C08"/>
    <w:rsid w:val="00EB4A47"/>
    <w:rsid w:val="00EB56AE"/>
    <w:rsid w:val="00EB589A"/>
    <w:rsid w:val="00EB5A71"/>
    <w:rsid w:val="00EC4C23"/>
    <w:rsid w:val="00EC7784"/>
    <w:rsid w:val="00EC7B74"/>
    <w:rsid w:val="00ED1997"/>
    <w:rsid w:val="00ED3A6F"/>
    <w:rsid w:val="00ED71A3"/>
    <w:rsid w:val="00ED7E95"/>
    <w:rsid w:val="00EE1C3D"/>
    <w:rsid w:val="00EE21E0"/>
    <w:rsid w:val="00EE2AFD"/>
    <w:rsid w:val="00EE63EC"/>
    <w:rsid w:val="00EE6A0A"/>
    <w:rsid w:val="00EF11C7"/>
    <w:rsid w:val="00EF1A0F"/>
    <w:rsid w:val="00EF3FE6"/>
    <w:rsid w:val="00F0254C"/>
    <w:rsid w:val="00F03570"/>
    <w:rsid w:val="00F04407"/>
    <w:rsid w:val="00F07FD5"/>
    <w:rsid w:val="00F1062B"/>
    <w:rsid w:val="00F11F72"/>
    <w:rsid w:val="00F123FD"/>
    <w:rsid w:val="00F13093"/>
    <w:rsid w:val="00F13C31"/>
    <w:rsid w:val="00F16F86"/>
    <w:rsid w:val="00F22531"/>
    <w:rsid w:val="00F24588"/>
    <w:rsid w:val="00F25166"/>
    <w:rsid w:val="00F27138"/>
    <w:rsid w:val="00F3183B"/>
    <w:rsid w:val="00F3340E"/>
    <w:rsid w:val="00F36EFF"/>
    <w:rsid w:val="00F3709B"/>
    <w:rsid w:val="00F43883"/>
    <w:rsid w:val="00F43DEF"/>
    <w:rsid w:val="00F46EBA"/>
    <w:rsid w:val="00F473C3"/>
    <w:rsid w:val="00F524DF"/>
    <w:rsid w:val="00F54C92"/>
    <w:rsid w:val="00F55F26"/>
    <w:rsid w:val="00F6129A"/>
    <w:rsid w:val="00F61380"/>
    <w:rsid w:val="00F61DDC"/>
    <w:rsid w:val="00F70483"/>
    <w:rsid w:val="00F722F0"/>
    <w:rsid w:val="00F7301E"/>
    <w:rsid w:val="00F75835"/>
    <w:rsid w:val="00F75A03"/>
    <w:rsid w:val="00F87538"/>
    <w:rsid w:val="00F932D1"/>
    <w:rsid w:val="00F94E71"/>
    <w:rsid w:val="00FA0951"/>
    <w:rsid w:val="00FA0A93"/>
    <w:rsid w:val="00FA616F"/>
    <w:rsid w:val="00FB2570"/>
    <w:rsid w:val="00FB50CF"/>
    <w:rsid w:val="00FB6176"/>
    <w:rsid w:val="00FC3172"/>
    <w:rsid w:val="00FC4309"/>
    <w:rsid w:val="00FC5986"/>
    <w:rsid w:val="00FD3870"/>
    <w:rsid w:val="00FD42A6"/>
    <w:rsid w:val="00FD49BA"/>
    <w:rsid w:val="00FE5116"/>
    <w:rsid w:val="00FF276E"/>
    <w:rsid w:val="00FF2DF8"/>
    <w:rsid w:val="00FF42B5"/>
    <w:rsid w:val="00FF4EEA"/>
    <w:rsid w:val="00FF63BD"/>
    <w:rsid w:val="00FF6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9983C92"/>
  <w15:docId w15:val="{1D5FD7BD-777A-483A-AAD9-E9FA39D78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3360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23720"/>
    <w:pPr>
      <w:keepNext/>
      <w:ind w:left="851" w:right="899"/>
      <w:jc w:val="both"/>
      <w:outlineLvl w:val="0"/>
    </w:pPr>
    <w:rPr>
      <w:b/>
      <w:sz w:val="20"/>
    </w:rPr>
  </w:style>
  <w:style w:type="paragraph" w:styleId="Ttulo2">
    <w:name w:val="heading 2"/>
    <w:basedOn w:val="Normal"/>
    <w:next w:val="Normal"/>
    <w:qFormat/>
    <w:rsid w:val="00023720"/>
    <w:pPr>
      <w:keepNext/>
      <w:outlineLvl w:val="1"/>
    </w:pPr>
    <w:rPr>
      <w:b/>
      <w:szCs w:val="20"/>
      <w:lang w:val="en-US"/>
    </w:rPr>
  </w:style>
  <w:style w:type="paragraph" w:styleId="Ttulo3">
    <w:name w:val="heading 3"/>
    <w:basedOn w:val="Normal"/>
    <w:next w:val="Normal"/>
    <w:qFormat/>
    <w:rsid w:val="00023720"/>
    <w:pPr>
      <w:keepNext/>
      <w:tabs>
        <w:tab w:val="left" w:pos="2895"/>
        <w:tab w:val="left" w:pos="3797"/>
        <w:tab w:val="left" w:pos="6675"/>
      </w:tabs>
      <w:jc w:val="center"/>
      <w:outlineLvl w:val="2"/>
    </w:pPr>
    <w:rPr>
      <w:b/>
      <w:sz w:val="52"/>
    </w:rPr>
  </w:style>
  <w:style w:type="paragraph" w:styleId="Ttulo4">
    <w:name w:val="heading 4"/>
    <w:basedOn w:val="Normal"/>
    <w:next w:val="Normal"/>
    <w:qFormat/>
    <w:rsid w:val="00023720"/>
    <w:pPr>
      <w:keepNext/>
      <w:tabs>
        <w:tab w:val="left" w:pos="2895"/>
        <w:tab w:val="left" w:pos="3797"/>
        <w:tab w:val="left" w:pos="6675"/>
      </w:tabs>
      <w:jc w:val="center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link w:val="Ttulo5Char"/>
    <w:qFormat/>
    <w:rsid w:val="0018797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7">
    <w:name w:val="heading 7"/>
    <w:basedOn w:val="Normal"/>
    <w:next w:val="Normal"/>
    <w:qFormat/>
    <w:rsid w:val="00023720"/>
    <w:pPr>
      <w:keepNext/>
      <w:ind w:left="851" w:right="425"/>
      <w:jc w:val="both"/>
      <w:outlineLvl w:val="6"/>
    </w:pPr>
    <w:rPr>
      <w:u w:val="single"/>
    </w:rPr>
  </w:style>
  <w:style w:type="paragraph" w:styleId="Ttulo9">
    <w:name w:val="heading 9"/>
    <w:basedOn w:val="Normal"/>
    <w:next w:val="Normal"/>
    <w:qFormat/>
    <w:rsid w:val="00023720"/>
    <w:pPr>
      <w:keepNext/>
      <w:tabs>
        <w:tab w:val="left" w:pos="2835"/>
      </w:tabs>
      <w:ind w:left="4391" w:right="425" w:hanging="2405"/>
      <w:jc w:val="both"/>
      <w:outlineLvl w:val="8"/>
    </w:pPr>
    <w:rPr>
      <w:rFonts w:ascii="Copperplate Gothic Light" w:hAnsi="Copperplate Gothic Ligh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3720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uiPriority w:val="99"/>
    <w:rsid w:val="00023720"/>
    <w:pPr>
      <w:tabs>
        <w:tab w:val="center" w:pos="4419"/>
        <w:tab w:val="right" w:pos="8838"/>
      </w:tabs>
    </w:pPr>
  </w:style>
  <w:style w:type="paragraph" w:styleId="MapadoDocumento">
    <w:name w:val="Document Map"/>
    <w:basedOn w:val="Normal"/>
    <w:semiHidden/>
    <w:rsid w:val="00023720"/>
    <w:pPr>
      <w:shd w:val="clear" w:color="auto" w:fill="000080"/>
    </w:pPr>
    <w:rPr>
      <w:rFonts w:ascii="Tahoma" w:hAnsi="Tahoma"/>
    </w:rPr>
  </w:style>
  <w:style w:type="paragraph" w:styleId="Textodebalo">
    <w:name w:val="Balloon Text"/>
    <w:basedOn w:val="Normal"/>
    <w:semiHidden/>
    <w:rsid w:val="004C16F5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223E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rsid w:val="00E31BE2"/>
    <w:rPr>
      <w:color w:val="0000FF"/>
      <w:u w:val="single"/>
    </w:rPr>
  </w:style>
  <w:style w:type="character" w:styleId="Nmerodepgina">
    <w:name w:val="page number"/>
    <w:basedOn w:val="Fontepargpadro"/>
    <w:rsid w:val="00E31BE2"/>
  </w:style>
  <w:style w:type="character" w:customStyle="1" w:styleId="Ttulo5Char">
    <w:name w:val="Título 5 Char"/>
    <w:basedOn w:val="Fontepargpadro"/>
    <w:link w:val="Ttulo5"/>
    <w:rsid w:val="0018797A"/>
    <w:rPr>
      <w:b/>
      <w:bCs/>
      <w:i/>
      <w:iCs/>
      <w:sz w:val="26"/>
      <w:szCs w:val="26"/>
    </w:rPr>
  </w:style>
  <w:style w:type="paragraph" w:customStyle="1" w:styleId="Estilo1">
    <w:name w:val="Estilo1"/>
    <w:basedOn w:val="Normal"/>
    <w:rsid w:val="0018797A"/>
    <w:pPr>
      <w:jc w:val="center"/>
    </w:pPr>
    <w:rPr>
      <w:color w:val="000000"/>
      <w:sz w:val="96"/>
      <w:szCs w:val="96"/>
    </w:rPr>
  </w:style>
  <w:style w:type="paragraph" w:styleId="Ttulo">
    <w:name w:val="Title"/>
    <w:basedOn w:val="Normal"/>
    <w:link w:val="TtuloChar"/>
    <w:qFormat/>
    <w:rsid w:val="0018797A"/>
    <w:pPr>
      <w:jc w:val="center"/>
    </w:pPr>
    <w:rPr>
      <w:rFonts w:ascii="Lucida Sans" w:hAnsi="Lucida Sans"/>
      <w:sz w:val="36"/>
    </w:rPr>
  </w:style>
  <w:style w:type="character" w:customStyle="1" w:styleId="TtuloChar">
    <w:name w:val="Título Char"/>
    <w:basedOn w:val="Fontepargpadro"/>
    <w:link w:val="Ttulo"/>
    <w:rsid w:val="0018797A"/>
    <w:rPr>
      <w:rFonts w:ascii="Lucida Sans" w:hAnsi="Lucida Sans"/>
      <w:sz w:val="36"/>
      <w:szCs w:val="24"/>
    </w:rPr>
  </w:style>
  <w:style w:type="paragraph" w:styleId="Recuodecorpodetexto">
    <w:name w:val="Body Text Indent"/>
    <w:basedOn w:val="Normal"/>
    <w:link w:val="RecuodecorpodetextoChar"/>
    <w:rsid w:val="0018797A"/>
    <w:pPr>
      <w:ind w:left="180" w:firstLine="180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18797A"/>
    <w:rPr>
      <w:sz w:val="24"/>
      <w:szCs w:val="24"/>
    </w:rPr>
  </w:style>
  <w:style w:type="paragraph" w:styleId="Corpodetexto">
    <w:name w:val="Body Text"/>
    <w:basedOn w:val="Normal"/>
    <w:link w:val="CorpodetextoChar"/>
    <w:rsid w:val="0018797A"/>
    <w:pPr>
      <w:jc w:val="both"/>
    </w:pPr>
    <w:rPr>
      <w:rFonts w:ascii="Arial" w:hAnsi="Arial" w:cs="Arial"/>
    </w:rPr>
  </w:style>
  <w:style w:type="character" w:customStyle="1" w:styleId="CorpodetextoChar">
    <w:name w:val="Corpo de texto Char"/>
    <w:basedOn w:val="Fontepargpadro"/>
    <w:link w:val="Corpodetexto"/>
    <w:rsid w:val="0018797A"/>
    <w:rPr>
      <w:rFonts w:ascii="Arial" w:hAnsi="Arial" w:cs="Arial"/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18797A"/>
    <w:pPr>
      <w:ind w:left="1800"/>
      <w:jc w:val="both"/>
    </w:pPr>
  </w:style>
  <w:style w:type="character" w:customStyle="1" w:styleId="Recuodecorpodetexto2Char">
    <w:name w:val="Recuo de corpo de texto 2 Char"/>
    <w:basedOn w:val="Fontepargpadro"/>
    <w:link w:val="Recuodecorpodetexto2"/>
    <w:rsid w:val="0018797A"/>
    <w:rPr>
      <w:sz w:val="24"/>
      <w:szCs w:val="24"/>
    </w:rPr>
  </w:style>
  <w:style w:type="paragraph" w:styleId="Recuodecorpodetexto3">
    <w:name w:val="Body Text Indent 3"/>
    <w:basedOn w:val="Normal"/>
    <w:link w:val="Recuodecorpodetexto3Char"/>
    <w:rsid w:val="0018797A"/>
    <w:pPr>
      <w:ind w:left="360" w:hanging="360"/>
      <w:jc w:val="both"/>
    </w:pPr>
  </w:style>
  <w:style w:type="character" w:customStyle="1" w:styleId="Recuodecorpodetexto3Char">
    <w:name w:val="Recuo de corpo de texto 3 Char"/>
    <w:basedOn w:val="Fontepargpadro"/>
    <w:link w:val="Recuodecorpodetexto3"/>
    <w:rsid w:val="0018797A"/>
    <w:rPr>
      <w:sz w:val="24"/>
      <w:szCs w:val="24"/>
    </w:rPr>
  </w:style>
  <w:style w:type="paragraph" w:styleId="Commarcadores">
    <w:name w:val="List Bullet"/>
    <w:basedOn w:val="Normal"/>
    <w:autoRedefine/>
    <w:rsid w:val="0018797A"/>
    <w:pPr>
      <w:numPr>
        <w:numId w:val="1"/>
      </w:numPr>
    </w:pPr>
  </w:style>
  <w:style w:type="paragraph" w:styleId="Textodenotaderodap">
    <w:name w:val="footnote text"/>
    <w:basedOn w:val="Normal"/>
    <w:link w:val="TextodenotaderodapChar"/>
    <w:rsid w:val="0018797A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18797A"/>
  </w:style>
  <w:style w:type="character" w:styleId="Refdenotaderodap">
    <w:name w:val="footnote reference"/>
    <w:basedOn w:val="Fontepargpadro"/>
    <w:rsid w:val="0018797A"/>
    <w:rPr>
      <w:vertAlign w:val="superscript"/>
    </w:rPr>
  </w:style>
  <w:style w:type="paragraph" w:customStyle="1" w:styleId="tj">
    <w:name w:val="tj"/>
    <w:basedOn w:val="Normal"/>
    <w:rsid w:val="0018797A"/>
    <w:pPr>
      <w:spacing w:before="100" w:beforeAutospacing="1" w:after="100" w:afterAutospacing="1"/>
    </w:pPr>
  </w:style>
  <w:style w:type="character" w:customStyle="1" w:styleId="hlhilite">
    <w:name w:val="hl hilite"/>
    <w:basedOn w:val="Fontepargpadro"/>
    <w:rsid w:val="0018797A"/>
  </w:style>
  <w:style w:type="character" w:styleId="Refdecomentrio">
    <w:name w:val="annotation reference"/>
    <w:basedOn w:val="Fontepargpadro"/>
    <w:rsid w:val="0018797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18797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18797A"/>
  </w:style>
  <w:style w:type="paragraph" w:styleId="Assuntodocomentrio">
    <w:name w:val="annotation subject"/>
    <w:basedOn w:val="Textodecomentrio"/>
    <w:next w:val="Textodecomentrio"/>
    <w:link w:val="AssuntodocomentrioChar"/>
    <w:rsid w:val="0018797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18797A"/>
    <w:rPr>
      <w:b/>
      <w:bCs/>
    </w:rPr>
  </w:style>
  <w:style w:type="paragraph" w:styleId="Corpodetexto2">
    <w:name w:val="Body Text 2"/>
    <w:basedOn w:val="Normal"/>
    <w:link w:val="Corpodetexto2Char"/>
    <w:rsid w:val="0018797A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18797A"/>
    <w:rPr>
      <w:sz w:val="24"/>
      <w:szCs w:val="24"/>
    </w:rPr>
  </w:style>
  <w:style w:type="paragraph" w:styleId="Corpodetexto3">
    <w:name w:val="Body Text 3"/>
    <w:basedOn w:val="Normal"/>
    <w:link w:val="Corpodetexto3Char"/>
    <w:uiPriority w:val="99"/>
    <w:unhideWhenUsed/>
    <w:rsid w:val="0018797A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18797A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18797A"/>
    <w:rPr>
      <w:b/>
      <w:szCs w:val="24"/>
    </w:rPr>
  </w:style>
  <w:style w:type="character" w:styleId="Forte">
    <w:name w:val="Strong"/>
    <w:basedOn w:val="Fontepargpadro"/>
    <w:uiPriority w:val="22"/>
    <w:qFormat/>
    <w:rsid w:val="0018797A"/>
    <w:rPr>
      <w:b/>
      <w:bCs/>
    </w:rPr>
  </w:style>
  <w:style w:type="character" w:customStyle="1" w:styleId="produtocaracteristicaslista">
    <w:name w:val="produtocaracteristicaslista"/>
    <w:basedOn w:val="Fontepargpadro"/>
    <w:rsid w:val="0018797A"/>
  </w:style>
  <w:style w:type="paragraph" w:styleId="NormalWeb">
    <w:name w:val="Normal (Web)"/>
    <w:basedOn w:val="Normal"/>
    <w:uiPriority w:val="99"/>
    <w:unhideWhenUsed/>
    <w:rsid w:val="0018797A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18797A"/>
    <w:rPr>
      <w:i/>
      <w:iCs/>
    </w:rPr>
  </w:style>
  <w:style w:type="character" w:customStyle="1" w:styleId="RodapChar">
    <w:name w:val="Rodapé Char"/>
    <w:basedOn w:val="Fontepargpadro"/>
    <w:link w:val="Rodap"/>
    <w:uiPriority w:val="99"/>
    <w:rsid w:val="0018797A"/>
    <w:rPr>
      <w:sz w:val="24"/>
      <w:szCs w:val="24"/>
    </w:rPr>
  </w:style>
  <w:style w:type="paragraph" w:styleId="PargrafodaLista">
    <w:name w:val="List Paragraph"/>
    <w:aliases w:val="parágrafos recuados 1 (letras),Segundo"/>
    <w:basedOn w:val="Normal"/>
    <w:link w:val="PargrafodaListaChar"/>
    <w:uiPriority w:val="34"/>
    <w:qFormat/>
    <w:rsid w:val="00E51160"/>
    <w:pPr>
      <w:ind w:left="708"/>
    </w:pPr>
  </w:style>
  <w:style w:type="table" w:customStyle="1" w:styleId="TableNormal">
    <w:name w:val="Table Normal"/>
    <w:uiPriority w:val="2"/>
    <w:semiHidden/>
    <w:unhideWhenUsed/>
    <w:qFormat/>
    <w:rsid w:val="00873BA5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73BA5"/>
    <w:pPr>
      <w:widowControl w:val="0"/>
      <w:spacing w:before="59"/>
    </w:pPr>
    <w:rPr>
      <w:sz w:val="22"/>
      <w:szCs w:val="22"/>
      <w:lang w:eastAsia="en-US"/>
    </w:rPr>
  </w:style>
  <w:style w:type="paragraph" w:customStyle="1" w:styleId="Default">
    <w:name w:val="Default"/>
    <w:rsid w:val="002E6C4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PargrafodaListaChar">
    <w:name w:val="Parágrafo da Lista Char"/>
    <w:aliases w:val="parágrafos recuados 1 (letras) Char,Segundo Char"/>
    <w:basedOn w:val="Fontepargpadro"/>
    <w:link w:val="PargrafodaLista"/>
    <w:uiPriority w:val="34"/>
    <w:qFormat/>
    <w:locked/>
    <w:rsid w:val="00020F85"/>
    <w:rPr>
      <w:sz w:val="24"/>
      <w:szCs w:val="24"/>
    </w:rPr>
  </w:style>
  <w:style w:type="character" w:styleId="HiperlinkVisitado">
    <w:name w:val="FollowedHyperlink"/>
    <w:basedOn w:val="Fontepargpadro"/>
    <w:uiPriority w:val="99"/>
    <w:semiHidden/>
    <w:unhideWhenUsed/>
    <w:rsid w:val="00222834"/>
    <w:rPr>
      <w:color w:val="800080"/>
      <w:u w:val="single"/>
    </w:rPr>
  </w:style>
  <w:style w:type="paragraph" w:customStyle="1" w:styleId="msonormal0">
    <w:name w:val="msonormal"/>
    <w:basedOn w:val="Normal"/>
    <w:rsid w:val="00222834"/>
    <w:pPr>
      <w:spacing w:before="100" w:beforeAutospacing="1" w:after="100" w:afterAutospacing="1"/>
    </w:pPr>
  </w:style>
  <w:style w:type="paragraph" w:customStyle="1" w:styleId="xl65">
    <w:name w:val="xl65"/>
    <w:basedOn w:val="Normal"/>
    <w:rsid w:val="00222834"/>
    <w:pPr>
      <w:spacing w:before="100" w:beforeAutospacing="1" w:after="100" w:afterAutospacing="1"/>
    </w:pPr>
    <w:rPr>
      <w:sz w:val="16"/>
      <w:szCs w:val="16"/>
    </w:rPr>
  </w:style>
  <w:style w:type="paragraph" w:customStyle="1" w:styleId="xl66">
    <w:name w:val="xl66"/>
    <w:basedOn w:val="Normal"/>
    <w:rsid w:val="00222834"/>
    <w:pPr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67">
    <w:name w:val="xl67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8">
    <w:name w:val="xl68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69">
    <w:name w:val="xl69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70">
    <w:name w:val="xl70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71">
    <w:name w:val="xl71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2">
    <w:name w:val="xl72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73">
    <w:name w:val="xl73"/>
    <w:basedOn w:val="Normal"/>
    <w:rsid w:val="00222834"/>
    <w:pPr>
      <w:spacing w:before="100" w:beforeAutospacing="1" w:after="100" w:afterAutospacing="1"/>
    </w:pPr>
    <w:rPr>
      <w:sz w:val="16"/>
      <w:szCs w:val="16"/>
    </w:rPr>
  </w:style>
  <w:style w:type="paragraph" w:customStyle="1" w:styleId="xl74">
    <w:name w:val="xl74"/>
    <w:basedOn w:val="Normal"/>
    <w:rsid w:val="00222834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75">
    <w:name w:val="xl75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6">
    <w:name w:val="xl76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7">
    <w:name w:val="xl77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8">
    <w:name w:val="xl78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79">
    <w:name w:val="xl79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80">
    <w:name w:val="xl80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81">
    <w:name w:val="xl81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2">
    <w:name w:val="xl82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3">
    <w:name w:val="xl83"/>
    <w:basedOn w:val="Normal"/>
    <w:rsid w:val="00222834"/>
    <w:pPr>
      <w:pBdr>
        <w:top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4">
    <w:name w:val="xl84"/>
    <w:basedOn w:val="Normal"/>
    <w:rsid w:val="00222834"/>
    <w:pPr>
      <w:shd w:val="clear" w:color="000000" w:fill="FDE9D9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5">
    <w:name w:val="xl85"/>
    <w:basedOn w:val="Normal"/>
    <w:rsid w:val="00222834"/>
    <w:pPr>
      <w:pBdr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6">
    <w:name w:val="xl86"/>
    <w:basedOn w:val="Normal"/>
    <w:rsid w:val="00222834"/>
    <w:pPr>
      <w:pBdr>
        <w:bottom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7">
    <w:name w:val="xl87"/>
    <w:basedOn w:val="Normal"/>
    <w:rsid w:val="00222834"/>
    <w:pPr>
      <w:pBdr>
        <w:top w:val="single" w:sz="4" w:space="0" w:color="auto"/>
      </w:pBdr>
      <w:shd w:val="clear" w:color="000000" w:fill="FDE9D9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8">
    <w:name w:val="xl88"/>
    <w:basedOn w:val="Normal"/>
    <w:rsid w:val="00222834"/>
    <w:pPr>
      <w:shd w:val="clear" w:color="000000" w:fill="FDE9D9"/>
      <w:spacing w:before="100" w:beforeAutospacing="1" w:after="100" w:afterAutospacing="1"/>
      <w:textAlignment w:val="center"/>
    </w:pPr>
    <w:rPr>
      <w:b/>
      <w:bCs/>
      <w:sz w:val="16"/>
      <w:szCs w:val="16"/>
    </w:rPr>
  </w:style>
  <w:style w:type="paragraph" w:customStyle="1" w:styleId="xl89">
    <w:name w:val="xl89"/>
    <w:basedOn w:val="Normal"/>
    <w:rsid w:val="002228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0">
    <w:name w:val="xl90"/>
    <w:basedOn w:val="Normal"/>
    <w:rsid w:val="0022283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1">
    <w:name w:val="xl91"/>
    <w:basedOn w:val="Normal"/>
    <w:rsid w:val="002228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2">
    <w:name w:val="xl92"/>
    <w:basedOn w:val="Normal"/>
    <w:rsid w:val="0022283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93">
    <w:name w:val="xl93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4">
    <w:name w:val="xl94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xl95">
    <w:name w:val="xl95"/>
    <w:basedOn w:val="Normal"/>
    <w:rsid w:val="00222834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</w:style>
  <w:style w:type="paragraph" w:customStyle="1" w:styleId="xl96">
    <w:name w:val="xl96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97">
    <w:name w:val="xl97"/>
    <w:basedOn w:val="Normal"/>
    <w:rsid w:val="00222834"/>
    <w:pPr>
      <w:pBdr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98">
    <w:name w:val="xl98"/>
    <w:basedOn w:val="Normal"/>
    <w:rsid w:val="00222834"/>
    <w:pPr>
      <w:pBdr>
        <w:top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99">
    <w:name w:val="xl99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DE9D9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0">
    <w:name w:val="xl100"/>
    <w:basedOn w:val="Normal"/>
    <w:rsid w:val="0022283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1">
    <w:name w:val="xl101"/>
    <w:basedOn w:val="Normal"/>
    <w:rsid w:val="00222834"/>
    <w:pPr>
      <w:pBdr>
        <w:top w:val="single" w:sz="4" w:space="0" w:color="auto"/>
        <w:bottom w:val="single" w:sz="4" w:space="0" w:color="auto"/>
      </w:pBdr>
      <w:shd w:val="clear" w:color="000000" w:fill="FCD5B4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102">
    <w:name w:val="xl102"/>
    <w:basedOn w:val="Normal"/>
    <w:rsid w:val="00222834"/>
    <w:pPr>
      <w:shd w:val="clear" w:color="000000" w:fill="FDE9D9"/>
      <w:spacing w:before="100" w:beforeAutospacing="1" w:after="100" w:afterAutospacing="1"/>
      <w:jc w:val="center"/>
      <w:textAlignment w:val="center"/>
    </w:pPr>
    <w:rPr>
      <w:b/>
      <w:bCs/>
      <w:sz w:val="16"/>
      <w:szCs w:val="16"/>
    </w:rPr>
  </w:style>
  <w:style w:type="paragraph" w:customStyle="1" w:styleId="v1v1elementtoproof">
    <w:name w:val="v1v1elementtoproof"/>
    <w:basedOn w:val="Normal"/>
    <w:uiPriority w:val="99"/>
    <w:rsid w:val="00E61C50"/>
    <w:pPr>
      <w:spacing w:before="100" w:beforeAutospacing="1" w:after="100" w:afterAutospacing="1"/>
    </w:pPr>
    <w:rPr>
      <w:rFonts w:eastAsiaTheme="minorHAnsi"/>
    </w:rPr>
  </w:style>
  <w:style w:type="paragraph" w:customStyle="1" w:styleId="v1v1msonormal">
    <w:name w:val="v1v1msonormal"/>
    <w:basedOn w:val="Normal"/>
    <w:rsid w:val="00E61C50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2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5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8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6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5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6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1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8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63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1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1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4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7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0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69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4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ir.licitacoes@cajamar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4ABD90-09FC-4BDA-83DF-F6255DAB4E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do Município de Cajamar</vt:lpstr>
    </vt:vector>
  </TitlesOfParts>
  <Company>Prefeitura de Cajamar</Company>
  <LinksUpToDate>false</LinksUpToDate>
  <CharactersWithSpaces>3392</CharactersWithSpaces>
  <SharedDoc>false</SharedDoc>
  <HLinks>
    <vt:vector size="6" baseType="variant">
      <vt:variant>
        <vt:i4>327802</vt:i4>
      </vt:variant>
      <vt:variant>
        <vt:i4>0</vt:i4>
      </vt:variant>
      <vt:variant>
        <vt:i4>0</vt:i4>
      </vt:variant>
      <vt:variant>
        <vt:i4>5</vt:i4>
      </vt:variant>
      <vt:variant>
        <vt:lpwstr>mailto:dir.licitacoes@cajamar.sp.gov.br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do Município de Cajamar</dc:title>
  <dc:creator>Prefeitura</dc:creator>
  <cp:lastModifiedBy>Verônica Aparecida Amoriom Miotto</cp:lastModifiedBy>
  <cp:revision>2</cp:revision>
  <cp:lastPrinted>2020-12-17T18:09:00Z</cp:lastPrinted>
  <dcterms:created xsi:type="dcterms:W3CDTF">2022-06-24T19:40:00Z</dcterms:created>
  <dcterms:modified xsi:type="dcterms:W3CDTF">2022-06-24T19:40:00Z</dcterms:modified>
</cp:coreProperties>
</file>